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CDA54" w14:textId="77777777" w:rsidR="000B3E1C" w:rsidRPr="0089317C" w:rsidRDefault="000B3E1C">
      <w:pPr>
        <w:pStyle w:val="a3"/>
        <w:rPr>
          <w:rFonts w:ascii="Times New Roman" w:hAnsi="Times New Roman" w:cs="Times New Roman"/>
        </w:rPr>
      </w:pPr>
    </w:p>
    <w:p w14:paraId="52E097A4" w14:textId="53525F79" w:rsidR="000B3E1C" w:rsidRPr="005F7423" w:rsidRDefault="00280A02" w:rsidP="002E1D7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РУКОВОДСТВО ПО ЭКСП</w:t>
      </w:r>
      <w:r w:rsidR="002E1D78" w:rsidRPr="005F7423">
        <w:rPr>
          <w:rFonts w:ascii="Times New Roman" w:hAnsi="Times New Roman" w:cs="Times New Roman"/>
          <w:b/>
          <w:bCs/>
          <w:sz w:val="32"/>
          <w:szCs w:val="32"/>
        </w:rPr>
        <w:t>ЛУАТАЦИИ</w:t>
      </w:r>
    </w:p>
    <w:p w14:paraId="0D26413A" w14:textId="77777777" w:rsidR="000B3E1C" w:rsidRPr="005F7423" w:rsidRDefault="000B3E1C" w:rsidP="002E1D78">
      <w:pPr>
        <w:pStyle w:val="a3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14:paraId="0FA10EF6" w14:textId="5CB91FAE" w:rsidR="000B3E1C" w:rsidRDefault="002E1D78" w:rsidP="002E1D78">
      <w:pPr>
        <w:jc w:val="center"/>
        <w:rPr>
          <w:rFonts w:ascii="Times New Roman" w:hAnsi="Times New Roman" w:cs="Times New Roman"/>
          <w:b/>
          <w:bCs/>
          <w:color w:val="131313"/>
          <w:sz w:val="32"/>
          <w:szCs w:val="32"/>
        </w:rPr>
      </w:pPr>
      <w:r w:rsidRPr="005F7423">
        <w:rPr>
          <w:rFonts w:ascii="Times New Roman" w:hAnsi="Times New Roman" w:cs="Times New Roman"/>
          <w:b/>
          <w:bCs/>
          <w:color w:val="0A0A0A"/>
          <w:sz w:val="32"/>
          <w:szCs w:val="32"/>
        </w:rPr>
        <w:t>ПРОТРАВЛИ</w:t>
      </w:r>
      <w:r w:rsidR="00C421FA" w:rsidRPr="005F7423">
        <w:rPr>
          <w:rFonts w:ascii="Times New Roman" w:hAnsi="Times New Roman" w:cs="Times New Roman"/>
          <w:b/>
          <w:bCs/>
          <w:color w:val="0A0A0A"/>
          <w:sz w:val="32"/>
          <w:szCs w:val="32"/>
        </w:rPr>
        <w:t>В</w:t>
      </w:r>
      <w:r w:rsidRPr="005F7423">
        <w:rPr>
          <w:rFonts w:ascii="Times New Roman" w:hAnsi="Times New Roman" w:cs="Times New Roman"/>
          <w:b/>
          <w:bCs/>
          <w:color w:val="0A0A0A"/>
          <w:sz w:val="32"/>
          <w:szCs w:val="32"/>
        </w:rPr>
        <w:t xml:space="preserve">АТЕЛЬ </w:t>
      </w:r>
      <w:r w:rsidRPr="005F7423">
        <w:rPr>
          <w:rFonts w:ascii="Times New Roman" w:hAnsi="Times New Roman" w:cs="Times New Roman"/>
          <w:b/>
          <w:bCs/>
          <w:color w:val="131313"/>
          <w:sz w:val="32"/>
          <w:szCs w:val="32"/>
        </w:rPr>
        <w:t>СЕМЯН</w:t>
      </w:r>
      <w:r w:rsidR="000C27BD" w:rsidRPr="005F7423">
        <w:rPr>
          <w:rFonts w:ascii="Times New Roman" w:hAnsi="Times New Roman" w:cs="Times New Roman"/>
          <w:b/>
          <w:bCs/>
          <w:color w:val="131313"/>
          <w:sz w:val="32"/>
          <w:szCs w:val="32"/>
        </w:rPr>
        <w:t xml:space="preserve"> ПСМ-</w:t>
      </w:r>
      <w:r w:rsidR="00E371E5" w:rsidRPr="005F7423">
        <w:rPr>
          <w:rFonts w:ascii="Times New Roman" w:hAnsi="Times New Roman" w:cs="Times New Roman"/>
          <w:b/>
          <w:bCs/>
          <w:color w:val="131313"/>
          <w:sz w:val="32"/>
          <w:szCs w:val="32"/>
        </w:rPr>
        <w:t>20</w:t>
      </w:r>
    </w:p>
    <w:p w14:paraId="1B745659" w14:textId="77777777" w:rsidR="00A53CEB" w:rsidRPr="005F7423" w:rsidRDefault="00A53CEB" w:rsidP="002E1D7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C7B262" w14:textId="77777777" w:rsidR="000B3E1C" w:rsidRPr="0089317C" w:rsidRDefault="00C421FA" w:rsidP="00C421FA">
      <w:pPr>
        <w:pStyle w:val="a3"/>
        <w:jc w:val="center"/>
        <w:rPr>
          <w:rFonts w:ascii="Times New Roman" w:hAnsi="Times New Roman" w:cs="Times New Roman"/>
        </w:rPr>
      </w:pPr>
      <w:r w:rsidRPr="008931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52054C" wp14:editId="23A208C2">
            <wp:extent cx="6591322" cy="6315984"/>
            <wp:effectExtent l="0" t="0" r="0" b="8890"/>
            <wp:docPr id="2040447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186" cy="63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2A39" w14:textId="77777777" w:rsidR="000B3E1C" w:rsidRPr="0089317C" w:rsidRDefault="000B3E1C" w:rsidP="002E1D78">
      <w:pPr>
        <w:pStyle w:val="a3"/>
        <w:rPr>
          <w:rFonts w:ascii="Times New Roman" w:hAnsi="Times New Roman" w:cs="Times New Roman"/>
        </w:rPr>
      </w:pPr>
    </w:p>
    <w:p w14:paraId="1247B7A2" w14:textId="77777777" w:rsidR="00824233" w:rsidRPr="0089317C" w:rsidRDefault="00824233" w:rsidP="002E1D78">
      <w:pPr>
        <w:pStyle w:val="a3"/>
        <w:rPr>
          <w:rFonts w:ascii="Times New Roman" w:hAnsi="Times New Roman" w:cs="Times New Roman"/>
        </w:rPr>
      </w:pPr>
    </w:p>
    <w:p w14:paraId="645C7D1E" w14:textId="77777777" w:rsidR="00824233" w:rsidRPr="0089317C" w:rsidRDefault="00824233" w:rsidP="002E1D78">
      <w:pPr>
        <w:pStyle w:val="a3"/>
        <w:rPr>
          <w:rFonts w:ascii="Times New Roman" w:hAnsi="Times New Roman" w:cs="Times New Roman"/>
        </w:rPr>
      </w:pPr>
    </w:p>
    <w:p w14:paraId="02E1BB55" w14:textId="77777777" w:rsidR="00824233" w:rsidRPr="0089317C" w:rsidRDefault="00824233" w:rsidP="002E1D78">
      <w:pPr>
        <w:pStyle w:val="a3"/>
        <w:rPr>
          <w:rFonts w:ascii="Times New Roman" w:hAnsi="Times New Roman" w:cs="Times New Roman"/>
        </w:rPr>
      </w:pPr>
    </w:p>
    <w:p w14:paraId="28DC62A7" w14:textId="77777777" w:rsidR="00824233" w:rsidRDefault="00824233" w:rsidP="002E1D78">
      <w:pPr>
        <w:pStyle w:val="a3"/>
        <w:rPr>
          <w:rFonts w:ascii="Times New Roman" w:hAnsi="Times New Roman" w:cs="Times New Roman"/>
        </w:rPr>
      </w:pPr>
    </w:p>
    <w:p w14:paraId="11D55ADE" w14:textId="77777777" w:rsidR="0086274E" w:rsidRDefault="0086274E" w:rsidP="002E1D78">
      <w:pPr>
        <w:pStyle w:val="a3"/>
        <w:rPr>
          <w:rFonts w:ascii="Times New Roman" w:hAnsi="Times New Roman" w:cs="Times New Roman"/>
        </w:rPr>
      </w:pPr>
    </w:p>
    <w:p w14:paraId="410BA840" w14:textId="77777777" w:rsidR="0086274E" w:rsidRPr="0089317C" w:rsidRDefault="0086274E" w:rsidP="002E1D78">
      <w:pPr>
        <w:pStyle w:val="a3"/>
        <w:rPr>
          <w:rFonts w:ascii="Times New Roman" w:hAnsi="Times New Roman" w:cs="Times New Roman"/>
        </w:rPr>
      </w:pPr>
    </w:p>
    <w:p w14:paraId="29C1720B" w14:textId="77777777" w:rsidR="00824233" w:rsidRPr="005F7423" w:rsidRDefault="00824233" w:rsidP="002E1D7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85B9E41" w14:textId="77777777" w:rsidR="00C421FA" w:rsidRPr="0089317C" w:rsidRDefault="00C421F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9317C">
        <w:rPr>
          <w:rFonts w:ascii="Times New Roman" w:hAnsi="Times New Roman" w:cs="Times New Roman"/>
        </w:rPr>
        <w:br w:type="page"/>
      </w:r>
    </w:p>
    <w:p w14:paraId="4DD2FF1A" w14:textId="77777777" w:rsidR="000B3E1C" w:rsidRPr="0089317C" w:rsidRDefault="002E1D78" w:rsidP="00A53CEB">
      <w:pPr>
        <w:spacing w:before="105" w:line="276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9317C">
        <w:rPr>
          <w:rFonts w:ascii="Times New Roman" w:hAnsi="Times New Roman" w:cs="Times New Roman"/>
          <w:b/>
          <w:i/>
          <w:color w:val="0A0A0A"/>
          <w:sz w:val="32"/>
          <w:szCs w:val="32"/>
        </w:rPr>
        <w:lastRenderedPageBreak/>
        <w:t>Внимание</w:t>
      </w:r>
    </w:p>
    <w:p w14:paraId="329159F8" w14:textId="11C7D662" w:rsidR="000B3E1C" w:rsidRPr="00A53CEB" w:rsidRDefault="002E1D78" w:rsidP="00274C3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CEB">
        <w:rPr>
          <w:rFonts w:ascii="Times New Roman" w:hAnsi="Times New Roman" w:cs="Times New Roman"/>
          <w:sz w:val="24"/>
          <w:szCs w:val="24"/>
        </w:rPr>
        <w:t>Протравливатель семян мо</w:t>
      </w:r>
      <w:r w:rsidR="00A9422B" w:rsidRPr="00A53CEB">
        <w:rPr>
          <w:rFonts w:ascii="Times New Roman" w:hAnsi="Times New Roman" w:cs="Times New Roman"/>
          <w:sz w:val="24"/>
          <w:szCs w:val="24"/>
        </w:rPr>
        <w:t>дернизированный</w:t>
      </w:r>
      <w:r w:rsidRPr="00A53CEB">
        <w:rPr>
          <w:rFonts w:ascii="Times New Roman" w:hAnsi="Times New Roman" w:cs="Times New Roman"/>
          <w:sz w:val="24"/>
          <w:szCs w:val="24"/>
        </w:rPr>
        <w:t xml:space="preserve"> ПCМ-</w:t>
      </w:r>
      <w:r w:rsidR="00E371E5" w:rsidRPr="00A53CEB">
        <w:rPr>
          <w:rFonts w:ascii="Times New Roman" w:hAnsi="Times New Roman" w:cs="Times New Roman"/>
          <w:sz w:val="24"/>
          <w:szCs w:val="24"/>
        </w:rPr>
        <w:t>20</w:t>
      </w:r>
      <w:r w:rsidRPr="00A53CEB">
        <w:rPr>
          <w:rFonts w:ascii="Times New Roman" w:hAnsi="Times New Roman" w:cs="Times New Roman"/>
          <w:sz w:val="24"/>
          <w:szCs w:val="24"/>
        </w:rPr>
        <w:t xml:space="preserve"> является самопередвижной машиной, предназначенной для протравления зерна перед посадкой.</w:t>
      </w:r>
    </w:p>
    <w:p w14:paraId="0D354A8D" w14:textId="77777777" w:rsidR="000B3E1C" w:rsidRPr="00A53CEB" w:rsidRDefault="002E1D78" w:rsidP="00274C3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CEB">
        <w:rPr>
          <w:rFonts w:ascii="Times New Roman" w:hAnsi="Times New Roman" w:cs="Times New Roman"/>
          <w:sz w:val="24"/>
          <w:szCs w:val="24"/>
        </w:rPr>
        <w:t>Для эффективной эксплуатации протравливателя, качественной обработки семян, необходимо внимательно изучить основные положения данного руководства перед началом работ.</w:t>
      </w:r>
    </w:p>
    <w:p w14:paraId="5079B353" w14:textId="77777777" w:rsidR="002E1D78" w:rsidRPr="00A53CEB" w:rsidRDefault="002E1D78" w:rsidP="00274C3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CEB">
        <w:rPr>
          <w:rFonts w:ascii="Times New Roman" w:hAnsi="Times New Roman" w:cs="Times New Roman"/>
          <w:sz w:val="24"/>
          <w:szCs w:val="24"/>
        </w:rPr>
        <w:t xml:space="preserve">Пример записи обозначения </w:t>
      </w:r>
      <w:r w:rsidR="00C63C60" w:rsidRPr="00A53CEB">
        <w:rPr>
          <w:rFonts w:ascii="Times New Roman" w:hAnsi="Times New Roman" w:cs="Times New Roman"/>
          <w:sz w:val="24"/>
          <w:szCs w:val="24"/>
        </w:rPr>
        <w:t>протравливателя</w:t>
      </w:r>
      <w:r w:rsidRPr="00A53CEB">
        <w:rPr>
          <w:rFonts w:ascii="Times New Roman" w:hAnsi="Times New Roman" w:cs="Times New Roman"/>
          <w:sz w:val="24"/>
          <w:szCs w:val="24"/>
        </w:rPr>
        <w:t xml:space="preserve"> при заказе:</w:t>
      </w:r>
    </w:p>
    <w:p w14:paraId="67E16884" w14:textId="11DC6023" w:rsidR="002E1D78" w:rsidRPr="00A53CEB" w:rsidRDefault="002E1D78" w:rsidP="00274C3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CEB">
        <w:rPr>
          <w:rFonts w:ascii="Times New Roman" w:hAnsi="Times New Roman" w:cs="Times New Roman"/>
          <w:sz w:val="24"/>
          <w:szCs w:val="24"/>
        </w:rPr>
        <w:t>«</w:t>
      </w:r>
      <w:r w:rsidR="00C63C60" w:rsidRPr="00A53CEB">
        <w:rPr>
          <w:rFonts w:ascii="Times New Roman" w:hAnsi="Times New Roman" w:cs="Times New Roman"/>
          <w:sz w:val="24"/>
          <w:szCs w:val="24"/>
        </w:rPr>
        <w:t xml:space="preserve">Протравливатель семян </w:t>
      </w:r>
      <w:r w:rsidR="00360114" w:rsidRPr="00A53CEB">
        <w:rPr>
          <w:rFonts w:ascii="Times New Roman" w:hAnsi="Times New Roman" w:cs="Times New Roman"/>
          <w:sz w:val="24"/>
          <w:szCs w:val="24"/>
        </w:rPr>
        <w:t xml:space="preserve">модернизированный </w:t>
      </w:r>
      <w:r w:rsidR="00C63C60" w:rsidRPr="00A53CEB">
        <w:rPr>
          <w:rFonts w:ascii="Times New Roman" w:hAnsi="Times New Roman" w:cs="Times New Roman"/>
          <w:sz w:val="24"/>
          <w:szCs w:val="24"/>
        </w:rPr>
        <w:t>ПСМ</w:t>
      </w:r>
      <w:r w:rsidRPr="00A53CEB">
        <w:rPr>
          <w:rFonts w:ascii="Times New Roman" w:hAnsi="Times New Roman" w:cs="Times New Roman"/>
          <w:sz w:val="24"/>
          <w:szCs w:val="24"/>
        </w:rPr>
        <w:t>-</w:t>
      </w:r>
      <w:r w:rsidR="00E371E5" w:rsidRPr="00A53CEB">
        <w:rPr>
          <w:rFonts w:ascii="Times New Roman" w:hAnsi="Times New Roman" w:cs="Times New Roman"/>
          <w:sz w:val="24"/>
          <w:szCs w:val="24"/>
        </w:rPr>
        <w:t>20</w:t>
      </w:r>
      <w:r w:rsidR="00C63C60" w:rsidRPr="00A53CEB">
        <w:rPr>
          <w:rFonts w:ascii="Times New Roman" w:hAnsi="Times New Roman" w:cs="Times New Roman"/>
          <w:sz w:val="24"/>
          <w:szCs w:val="24"/>
        </w:rPr>
        <w:t xml:space="preserve"> ТУ </w:t>
      </w:r>
      <w:bookmarkStart w:id="1" w:name="_Hlk156763703"/>
      <w:r w:rsidR="001D76AF" w:rsidRPr="00A53CEB">
        <w:rPr>
          <w:rFonts w:ascii="Times New Roman" w:hAnsi="Times New Roman" w:cs="Times New Roman"/>
          <w:sz w:val="24"/>
          <w:szCs w:val="24"/>
        </w:rPr>
        <w:t xml:space="preserve">29.32.40.344 </w:t>
      </w:r>
      <w:r w:rsidR="00C63C60" w:rsidRPr="00A53CEB">
        <w:rPr>
          <w:rFonts w:ascii="Times New Roman" w:hAnsi="Times New Roman" w:cs="Times New Roman"/>
          <w:sz w:val="24"/>
          <w:szCs w:val="24"/>
        </w:rPr>
        <w:t>-014-27938444-2024</w:t>
      </w:r>
      <w:bookmarkEnd w:id="1"/>
      <w:r w:rsidRPr="00A53CEB">
        <w:rPr>
          <w:rFonts w:ascii="Times New Roman" w:hAnsi="Times New Roman" w:cs="Times New Roman"/>
          <w:sz w:val="24"/>
          <w:szCs w:val="24"/>
        </w:rPr>
        <w:t>».</w:t>
      </w:r>
    </w:p>
    <w:p w14:paraId="4D738956" w14:textId="77777777" w:rsidR="002E1D78" w:rsidRPr="00A53CEB" w:rsidRDefault="002E1D78" w:rsidP="00274C3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CEB">
        <w:rPr>
          <w:rFonts w:ascii="Times New Roman" w:hAnsi="Times New Roman" w:cs="Times New Roman"/>
          <w:sz w:val="24"/>
          <w:szCs w:val="24"/>
        </w:rPr>
        <w:t xml:space="preserve">Предприятие оставляет за собой право на конструктивные изменения </w:t>
      </w:r>
      <w:r w:rsidR="00C63C60" w:rsidRPr="00A53CEB">
        <w:rPr>
          <w:rFonts w:ascii="Times New Roman" w:hAnsi="Times New Roman" w:cs="Times New Roman"/>
          <w:sz w:val="24"/>
          <w:szCs w:val="24"/>
        </w:rPr>
        <w:t>протравливателя</w:t>
      </w:r>
      <w:r w:rsidRPr="00A53CEB">
        <w:rPr>
          <w:rFonts w:ascii="Times New Roman" w:hAnsi="Times New Roman" w:cs="Times New Roman"/>
          <w:sz w:val="24"/>
          <w:szCs w:val="24"/>
        </w:rPr>
        <w:t>, направленные на его совершенствование. Эти изменения отражаются в руководстве при его переиздании.</w:t>
      </w:r>
    </w:p>
    <w:p w14:paraId="64688BF8" w14:textId="77777777" w:rsidR="002E1D78" w:rsidRPr="00A53CEB" w:rsidRDefault="002E1D78" w:rsidP="00274C3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CEB">
        <w:rPr>
          <w:rFonts w:ascii="Times New Roman" w:hAnsi="Times New Roman" w:cs="Times New Roman"/>
          <w:sz w:val="24"/>
          <w:szCs w:val="24"/>
        </w:rPr>
        <w:t>Внимание! При использовании машины не по назначению изготовитель не несёт ответственности за повреждения.</w:t>
      </w:r>
    </w:p>
    <w:p w14:paraId="19CEA03B" w14:textId="77777777" w:rsidR="00824233" w:rsidRPr="0089317C" w:rsidRDefault="00824233" w:rsidP="00A53CEB">
      <w:pPr>
        <w:pStyle w:val="a3"/>
        <w:spacing w:line="276" w:lineRule="auto"/>
        <w:jc w:val="both"/>
        <w:rPr>
          <w:rFonts w:ascii="Times New Roman" w:hAnsi="Times New Roman" w:cs="Times New Roman"/>
        </w:rPr>
      </w:pPr>
    </w:p>
    <w:p w14:paraId="26E5C9EE" w14:textId="77777777" w:rsidR="002E1D78" w:rsidRPr="0089317C" w:rsidRDefault="002E1D78" w:rsidP="0086274E">
      <w:pPr>
        <w:pStyle w:val="a3"/>
        <w:spacing w:line="276" w:lineRule="auto"/>
        <w:ind w:firstLine="709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Общие указания:</w:t>
      </w:r>
    </w:p>
    <w:p w14:paraId="588088C6" w14:textId="77777777" w:rsidR="002E1D78" w:rsidRPr="0089317C" w:rsidRDefault="002E1D78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Перед каждым включением проверить состояние машины на предмет её безопасной эксплуатации.</w:t>
      </w:r>
    </w:p>
    <w:p w14:paraId="560C018C" w14:textId="77777777" w:rsidR="002E1D78" w:rsidRPr="0089317C" w:rsidRDefault="002E1D78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Кроме указаний настоящей Инструкции необходимо учитывать требования специальных, отраслевых и общих правил безопасности.</w:t>
      </w:r>
    </w:p>
    <w:p w14:paraId="25A44E19" w14:textId="77777777" w:rsidR="002E1D78" w:rsidRPr="0089317C" w:rsidRDefault="002E1D78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К эксплуатации, обслуживанию и ремонту машины допускаются только лица, ознакомленные с настоящей Инструкцией и прошедшие инструктаж по технике безопасности с подтверждением этого в документации.</w:t>
      </w:r>
    </w:p>
    <w:p w14:paraId="2B54E0B0" w14:textId="77777777" w:rsidR="002E1D78" w:rsidRPr="0089317C" w:rsidRDefault="002E1D78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В случае внесения не согласованных с изготовителем изменений в конструкцию машины, изготовитель снимает с себя ответственность за нештатные ситуации, возникнувшие при ее эксплуатации.</w:t>
      </w:r>
    </w:p>
    <w:p w14:paraId="723C7DFA" w14:textId="77777777" w:rsidR="002E1D78" w:rsidRPr="0089317C" w:rsidRDefault="002E1D78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Все подключения электрооборудования должны выполняться сертифицированными специалистами. Подключать машину должен штатный электрик не ниже 4 группы допуска по электробезопасности, до 1000 Вольт, сделав при этом отметку в настоящем паспорте.</w:t>
      </w:r>
    </w:p>
    <w:p w14:paraId="15B9C8F3" w14:textId="60D9DFF1" w:rsidR="002E1D78" w:rsidRPr="0089317C" w:rsidRDefault="002E1D78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Регулярно проверять состояние резьбовых соединений и при необходимости протягивать их. Следить за натяжкой клиновых ремней исключая их перетягивание, которые могут привести к поломке валов</w:t>
      </w:r>
      <w:r w:rsidR="008C6C81">
        <w:rPr>
          <w:rFonts w:ascii="Times New Roman" w:hAnsi="Times New Roman" w:cs="Times New Roman"/>
          <w:b/>
          <w:i/>
        </w:rPr>
        <w:t>,</w:t>
      </w:r>
      <w:r w:rsidRPr="0089317C">
        <w:rPr>
          <w:rFonts w:ascii="Times New Roman" w:hAnsi="Times New Roman" w:cs="Times New Roman"/>
          <w:b/>
          <w:i/>
        </w:rPr>
        <w:t xml:space="preserve"> которые приводятся ими в движение.</w:t>
      </w:r>
    </w:p>
    <w:p w14:paraId="135EBFC3" w14:textId="77777777" w:rsidR="002E1D78" w:rsidRPr="0089317C" w:rsidRDefault="002E1D78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При обслуживании и ремонте отключать машину от электросети!</w:t>
      </w:r>
    </w:p>
    <w:p w14:paraId="34EF5922" w14:textId="77777777" w:rsidR="00C63C60" w:rsidRPr="0089317C" w:rsidRDefault="00C63C60" w:rsidP="00A53CEB">
      <w:pPr>
        <w:pStyle w:val="a3"/>
        <w:widowControl/>
        <w:numPr>
          <w:ilvl w:val="0"/>
          <w:numId w:val="24"/>
        </w:numPr>
        <w:autoSpaceDE/>
        <w:autoSpaceDN/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Во время протравливания, работы и заливки яда в бочку необходимо находиться в специальном костюме</w:t>
      </w:r>
      <w:r w:rsidR="00D85A48" w:rsidRPr="0089317C">
        <w:rPr>
          <w:rFonts w:ascii="Times New Roman" w:hAnsi="Times New Roman" w:cs="Times New Roman"/>
          <w:b/>
          <w:i/>
        </w:rPr>
        <w:t xml:space="preserve"> (противочумном)</w:t>
      </w:r>
      <w:r w:rsidRPr="0089317C">
        <w:rPr>
          <w:rFonts w:ascii="Times New Roman" w:hAnsi="Times New Roman" w:cs="Times New Roman"/>
          <w:b/>
          <w:i/>
        </w:rPr>
        <w:t xml:space="preserve"> респираторе</w:t>
      </w:r>
      <w:r w:rsidR="00D85A48" w:rsidRPr="0089317C">
        <w:rPr>
          <w:rFonts w:ascii="Times New Roman" w:hAnsi="Times New Roman" w:cs="Times New Roman"/>
          <w:b/>
          <w:i/>
        </w:rPr>
        <w:t>,</w:t>
      </w:r>
      <w:r w:rsidRPr="0089317C">
        <w:rPr>
          <w:rFonts w:ascii="Times New Roman" w:hAnsi="Times New Roman" w:cs="Times New Roman"/>
          <w:b/>
          <w:i/>
        </w:rPr>
        <w:t xml:space="preserve"> перчатках</w:t>
      </w:r>
      <w:r w:rsidR="00D85A48" w:rsidRPr="0089317C">
        <w:rPr>
          <w:rFonts w:ascii="Times New Roman" w:hAnsi="Times New Roman" w:cs="Times New Roman"/>
          <w:b/>
          <w:i/>
        </w:rPr>
        <w:t>, ботинках</w:t>
      </w:r>
      <w:r w:rsidRPr="0089317C">
        <w:rPr>
          <w:rFonts w:ascii="Times New Roman" w:hAnsi="Times New Roman" w:cs="Times New Roman"/>
          <w:b/>
          <w:i/>
        </w:rPr>
        <w:t>.</w:t>
      </w:r>
    </w:p>
    <w:p w14:paraId="5D3B3728" w14:textId="77777777" w:rsidR="000B3E1C" w:rsidRPr="0089317C" w:rsidRDefault="000B3E1C" w:rsidP="00A53CEB">
      <w:pPr>
        <w:pStyle w:val="a3"/>
        <w:spacing w:line="276" w:lineRule="auto"/>
        <w:rPr>
          <w:rFonts w:ascii="Times New Roman" w:hAnsi="Times New Roman" w:cs="Times New Roman"/>
          <w:i/>
        </w:rPr>
      </w:pPr>
    </w:p>
    <w:p w14:paraId="43BFD026" w14:textId="77777777" w:rsidR="00824233" w:rsidRPr="0089317C" w:rsidRDefault="00824233" w:rsidP="00A53CEB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9317C">
        <w:rPr>
          <w:rFonts w:ascii="Times New Roman" w:hAnsi="Times New Roman" w:cs="Times New Roman"/>
          <w:i/>
        </w:rPr>
        <w:br w:type="page"/>
      </w:r>
    </w:p>
    <w:sdt>
      <w:sdtPr>
        <w:rPr>
          <w:rFonts w:ascii="Cambria" w:eastAsia="Cambria" w:hAnsi="Cambria" w:cs="Cambria"/>
          <w:b w:val="0"/>
          <w:color w:val="auto"/>
          <w:sz w:val="22"/>
          <w:szCs w:val="22"/>
          <w:lang w:eastAsia="en-US"/>
        </w:rPr>
        <w:id w:val="151233335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8FF2A05" w14:textId="4320C9B9" w:rsidR="00A53CEB" w:rsidRDefault="00A53CEB">
          <w:pPr>
            <w:pStyle w:val="ad"/>
          </w:pPr>
          <w:r>
            <w:t>Оглавление</w:t>
          </w:r>
        </w:p>
        <w:p w14:paraId="61861AB2" w14:textId="77777777" w:rsidR="00904B9D" w:rsidRDefault="00A53CEB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002303" w:history="1">
            <w:r w:rsidR="00904B9D" w:rsidRPr="001E5F8C">
              <w:rPr>
                <w:rStyle w:val="ab"/>
                <w:noProof/>
              </w:rPr>
              <w:t>1 Назначение изделия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_Toc157002303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4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70BB1B44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04" w:history="1">
            <w:r w:rsidR="00904B9D" w:rsidRPr="001E5F8C">
              <w:rPr>
                <w:rStyle w:val="ab"/>
                <w:noProof/>
              </w:rPr>
              <w:t>2 Технические характеристики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_Toc157002304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4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55120287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05" w:history="1">
            <w:r w:rsidR="00904B9D" w:rsidRPr="001E5F8C">
              <w:rPr>
                <w:rStyle w:val="ab"/>
                <w:noProof/>
              </w:rPr>
              <w:t>3 Устройство и принцип работы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_Toc157002305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6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2EF7D494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06" w:history="1">
            <w:r w:rsidR="00904B9D" w:rsidRPr="001E5F8C">
              <w:rPr>
                <w:rStyle w:val="ab"/>
                <w:noProof/>
              </w:rPr>
              <w:t>4 Устройство и работа составных частей протравителя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_Toc157002306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8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74A2FBF1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07" w:history="1">
            <w:r w:rsidR="00904B9D" w:rsidRPr="001E5F8C">
              <w:rPr>
                <w:rStyle w:val="ab"/>
                <w:noProof/>
              </w:rPr>
              <w:t>5 Меры безопасности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_Toc157002307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15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2BA84603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08" w:history="1">
            <w:r w:rsidR="00904B9D" w:rsidRPr="001E5F8C">
              <w:rPr>
                <w:rStyle w:val="ab"/>
                <w:noProof/>
              </w:rPr>
              <w:t>6 Подготовка к работе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_Toc157002308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16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7192A57F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09" w:history="1">
            <w:r w:rsidR="00904B9D" w:rsidRPr="001E5F8C">
              <w:rPr>
                <w:rStyle w:val="ab"/>
                <w:noProof/>
              </w:rPr>
              <w:t>7 Обкатка и настройка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_Toc157002309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18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21E3F31F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0" w:history="1">
            <w:r w:rsidR="00904B9D" w:rsidRPr="001E5F8C">
              <w:rPr>
                <w:rStyle w:val="ab"/>
                <w:noProof/>
              </w:rPr>
              <w:t>8 Правила эксплуатации и регулирования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_Toc157002310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20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40F2BB03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1" w:history="1">
            <w:r w:rsidR="00904B9D" w:rsidRPr="001E5F8C">
              <w:rPr>
                <w:rStyle w:val="ab"/>
                <w:noProof/>
              </w:rPr>
              <w:t>9 Возможные неисправности и методы их устранения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_Toc157002311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22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3AFD3842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2" w:history="1">
            <w:r w:rsidR="00904B9D" w:rsidRPr="001E5F8C">
              <w:rPr>
                <w:rStyle w:val="ab"/>
                <w:noProof/>
              </w:rPr>
              <w:t>10 Техническое обслуживание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_Toc157002312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23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1F641179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3" w:history="1">
            <w:r w:rsidR="00904B9D" w:rsidRPr="001E5F8C">
              <w:rPr>
                <w:rStyle w:val="ab"/>
                <w:noProof/>
              </w:rPr>
              <w:t>11 Текущий ремонт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_Toc157002313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29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5CFF0C19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4" w:history="1">
            <w:r w:rsidR="00904B9D" w:rsidRPr="001E5F8C">
              <w:rPr>
                <w:rStyle w:val="ab"/>
                <w:noProof/>
              </w:rPr>
              <w:t>12 Правила хранения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_Toc157002314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31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3F7FFD50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5" w:history="1">
            <w:r w:rsidR="00904B9D" w:rsidRPr="001E5F8C">
              <w:rPr>
                <w:rStyle w:val="ab"/>
                <w:noProof/>
              </w:rPr>
              <w:t>13 Транспортирование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_Toc157002315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32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2C25C4EC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6" w:history="1">
            <w:r w:rsidR="00904B9D" w:rsidRPr="001E5F8C">
              <w:rPr>
                <w:rStyle w:val="ab"/>
                <w:noProof/>
              </w:rPr>
              <w:t>14 Утилизация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_Toc157002316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33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400069ED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7" w:history="1">
            <w:r w:rsidR="00904B9D" w:rsidRPr="001E5F8C">
              <w:rPr>
                <w:rStyle w:val="ab"/>
                <w:i/>
                <w:noProof/>
              </w:rPr>
              <w:t>Приложение 1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_Toc157002317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34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6AEC7AEB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8" w:history="1">
            <w:r w:rsidR="00904B9D" w:rsidRPr="001E5F8C">
              <w:rPr>
                <w:rStyle w:val="ab"/>
                <w:i/>
                <w:noProof/>
                <w:u w:color="000000"/>
              </w:rPr>
              <w:t>Приложение 2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_Toc157002318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35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0D3470B3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19" w:history="1">
            <w:r w:rsidR="00904B9D" w:rsidRPr="001E5F8C">
              <w:rPr>
                <w:rStyle w:val="ab"/>
                <w:i/>
                <w:noProof/>
                <w:u w:color="000000"/>
              </w:rPr>
              <w:t>Приложение 3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_Toc157002319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36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2FD44916" w14:textId="77777777" w:rsidR="00904B9D" w:rsidRDefault="00130D22">
          <w:pPr>
            <w:pStyle w:val="12"/>
            <w:tabs>
              <w:tab w:val="right" w:leader="dot" w:pos="104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7002320" w:history="1">
            <w:r w:rsidR="00904B9D" w:rsidRPr="001E5F8C">
              <w:rPr>
                <w:rStyle w:val="ab"/>
                <w:i/>
                <w:noProof/>
                <w:u w:color="000000"/>
              </w:rPr>
              <w:t>Приложение 4</w:t>
            </w:r>
            <w:r w:rsidR="00904B9D">
              <w:rPr>
                <w:noProof/>
                <w:webHidden/>
              </w:rPr>
              <w:tab/>
            </w:r>
            <w:r w:rsidR="00904B9D">
              <w:rPr>
                <w:noProof/>
                <w:webHidden/>
              </w:rPr>
              <w:fldChar w:fldCharType="begin"/>
            </w:r>
            <w:r w:rsidR="00904B9D">
              <w:rPr>
                <w:noProof/>
                <w:webHidden/>
              </w:rPr>
              <w:instrText xml:space="preserve"> PAGEREF _Toc157002320 \h </w:instrText>
            </w:r>
            <w:r w:rsidR="00904B9D">
              <w:rPr>
                <w:noProof/>
                <w:webHidden/>
              </w:rPr>
            </w:r>
            <w:r w:rsidR="00904B9D">
              <w:rPr>
                <w:noProof/>
                <w:webHidden/>
              </w:rPr>
              <w:fldChar w:fldCharType="separate"/>
            </w:r>
            <w:r w:rsidR="00904B9D">
              <w:rPr>
                <w:noProof/>
                <w:webHidden/>
              </w:rPr>
              <w:t>37</w:t>
            </w:r>
            <w:r w:rsidR="00904B9D">
              <w:rPr>
                <w:noProof/>
                <w:webHidden/>
              </w:rPr>
              <w:fldChar w:fldCharType="end"/>
            </w:r>
          </w:hyperlink>
        </w:p>
        <w:p w14:paraId="4FFBF608" w14:textId="0801AB99" w:rsidR="00A53CEB" w:rsidRDefault="00A53CEB">
          <w:r>
            <w:rPr>
              <w:b/>
              <w:bCs/>
            </w:rPr>
            <w:fldChar w:fldCharType="end"/>
          </w:r>
        </w:p>
      </w:sdtContent>
    </w:sdt>
    <w:p w14:paraId="73D3CC8A" w14:textId="77777777" w:rsidR="000B3E1C" w:rsidRPr="0089317C" w:rsidRDefault="000B3E1C">
      <w:pPr>
        <w:pStyle w:val="a3"/>
        <w:rPr>
          <w:rFonts w:ascii="Times New Roman" w:hAnsi="Times New Roman" w:cs="Times New Roman"/>
        </w:rPr>
      </w:pPr>
    </w:p>
    <w:p w14:paraId="1F5AC458" w14:textId="77777777" w:rsidR="000B3E1C" w:rsidRPr="0089317C" w:rsidRDefault="000B3E1C">
      <w:pPr>
        <w:jc w:val="center"/>
        <w:rPr>
          <w:rFonts w:ascii="Times New Roman" w:hAnsi="Times New Roman" w:cs="Times New Roman"/>
          <w:sz w:val="24"/>
          <w:szCs w:val="24"/>
        </w:rPr>
        <w:sectPr w:rsidR="000B3E1C" w:rsidRPr="0089317C" w:rsidSect="001F6316">
          <w:footerReference w:type="default" r:id="rId9"/>
          <w:pgSz w:w="11920" w:h="16840"/>
          <w:pgMar w:top="720" w:right="720" w:bottom="720" w:left="720" w:header="720" w:footer="720" w:gutter="0"/>
          <w:cols w:space="720"/>
        </w:sectPr>
      </w:pPr>
    </w:p>
    <w:p w14:paraId="782B2155" w14:textId="77777777" w:rsidR="000B3E1C" w:rsidRPr="0089317C" w:rsidRDefault="00426C65" w:rsidP="00A53CEB">
      <w:pPr>
        <w:pStyle w:val="1"/>
        <w:rPr>
          <w:color w:val="2D2D2D"/>
        </w:rPr>
      </w:pPr>
      <w:bookmarkStart w:id="2" w:name="_Toc157002303"/>
      <w:r w:rsidRPr="0089317C">
        <w:lastRenderedPageBreak/>
        <w:t xml:space="preserve">1 </w:t>
      </w:r>
      <w:r w:rsidR="002E1D78" w:rsidRPr="0089317C">
        <w:t>Назна</w:t>
      </w:r>
      <w:r w:rsidR="0072540D" w:rsidRPr="0089317C">
        <w:t>чени</w:t>
      </w:r>
      <w:r w:rsidR="002E1D78" w:rsidRPr="0089317C">
        <w:t xml:space="preserve">е </w:t>
      </w:r>
      <w:r w:rsidR="0072540D" w:rsidRPr="0089317C">
        <w:t>изделия</w:t>
      </w:r>
      <w:bookmarkEnd w:id="2"/>
    </w:p>
    <w:p w14:paraId="29AAB104" w14:textId="77777777" w:rsidR="000B3E1C" w:rsidRPr="0089317C" w:rsidRDefault="000B3E1C" w:rsidP="00B96620">
      <w:pPr>
        <w:pStyle w:val="a3"/>
        <w:ind w:firstLine="709"/>
        <w:rPr>
          <w:rFonts w:ascii="Times New Roman" w:hAnsi="Times New Roman" w:cs="Times New Roman"/>
        </w:rPr>
      </w:pPr>
    </w:p>
    <w:p w14:paraId="1455B91A" w14:textId="77777777" w:rsidR="000B3E1C" w:rsidRPr="0089317C" w:rsidRDefault="002E1D78" w:rsidP="0086274E">
      <w:pPr>
        <w:spacing w:line="276" w:lineRule="auto"/>
        <w:ind w:right="6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Протравливатель </w:t>
      </w:r>
      <w:r w:rsidRPr="0089317C">
        <w:rPr>
          <w:rFonts w:ascii="Times New Roman" w:hAnsi="Times New Roman" w:cs="Times New Roman"/>
          <w:sz w:val="24"/>
          <w:szCs w:val="24"/>
        </w:rPr>
        <w:t xml:space="preserve">семян </w:t>
      </w:r>
      <w:r w:rsidR="006874D0" w:rsidRPr="0089317C">
        <w:rPr>
          <w:rFonts w:ascii="Times New Roman" w:hAnsi="Times New Roman" w:cs="Times New Roman"/>
          <w:sz w:val="24"/>
          <w:szCs w:val="24"/>
        </w:rPr>
        <w:t>мобильный</w:t>
      </w:r>
      <w:r w:rsidRPr="0089317C">
        <w:rPr>
          <w:rFonts w:ascii="Times New Roman" w:hAnsi="Times New Roman" w:cs="Times New Roman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>ПC</w:t>
      </w:r>
      <w:r w:rsidR="006874D0" w:rsidRPr="0089317C">
        <w:rPr>
          <w:rFonts w:ascii="Times New Roman" w:hAnsi="Times New Roman" w:cs="Times New Roman"/>
          <w:color w:val="080808"/>
          <w:sz w:val="24"/>
          <w:szCs w:val="24"/>
        </w:rPr>
        <w:t>М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 -</w:t>
      </w:r>
      <w:r w:rsidR="002E2A5A"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 20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sz w:val="24"/>
          <w:szCs w:val="24"/>
        </w:rPr>
        <w:t xml:space="preserve">(далее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по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тексту </w:t>
      </w:r>
      <w:r w:rsidRPr="0089317C">
        <w:rPr>
          <w:rFonts w:ascii="Times New Roman" w:hAnsi="Times New Roman" w:cs="Times New Roman"/>
          <w:color w:val="363636"/>
          <w:sz w:val="24"/>
          <w:szCs w:val="24"/>
        </w:rPr>
        <w:t xml:space="preserve">— </w:t>
      </w:r>
      <w:r w:rsidRPr="0089317C">
        <w:rPr>
          <w:rFonts w:ascii="Times New Roman" w:hAnsi="Times New Roman" w:cs="Times New Roman"/>
          <w:sz w:val="24"/>
          <w:szCs w:val="24"/>
        </w:rPr>
        <w:t xml:space="preserve">протравливатель) </w:t>
      </w:r>
      <w:r w:rsidR="00B96620" w:rsidRPr="0089317C">
        <w:rPr>
          <w:rFonts w:ascii="Times New Roman" w:hAnsi="Times New Roman" w:cs="Times New Roman"/>
          <w:color w:val="161616"/>
          <w:sz w:val="24"/>
          <w:szCs w:val="24"/>
        </w:rPr>
        <w:t>предназначен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333333"/>
          <w:sz w:val="24"/>
          <w:szCs w:val="24"/>
        </w:rPr>
        <w:t xml:space="preserve">для </w:t>
      </w:r>
      <w:r w:rsidRPr="0089317C">
        <w:rPr>
          <w:rFonts w:ascii="Times New Roman" w:hAnsi="Times New Roman" w:cs="Times New Roman"/>
          <w:sz w:val="24"/>
          <w:szCs w:val="24"/>
        </w:rPr>
        <w:t xml:space="preserve">предпосевной </w:t>
      </w:r>
      <w:r w:rsidRPr="0089317C">
        <w:rPr>
          <w:rFonts w:ascii="Times New Roman" w:hAnsi="Times New Roman" w:cs="Times New Roman"/>
          <w:color w:val="070707"/>
          <w:sz w:val="24"/>
          <w:szCs w:val="24"/>
        </w:rPr>
        <w:t xml:space="preserve">обработки </w:t>
      </w:r>
      <w:r w:rsidRPr="0089317C">
        <w:rPr>
          <w:rFonts w:ascii="Times New Roman" w:hAnsi="Times New Roman" w:cs="Times New Roman"/>
          <w:color w:val="050505"/>
          <w:sz w:val="24"/>
          <w:szCs w:val="24"/>
        </w:rPr>
        <w:t xml:space="preserve">семян </w:t>
      </w:r>
      <w:r w:rsidRPr="0089317C">
        <w:rPr>
          <w:rFonts w:ascii="Times New Roman" w:hAnsi="Times New Roman" w:cs="Times New Roman"/>
          <w:sz w:val="24"/>
          <w:szCs w:val="24"/>
        </w:rPr>
        <w:t xml:space="preserve">зерновых,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бобовых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и </w:t>
      </w:r>
      <w:r w:rsidRPr="0089317C">
        <w:rPr>
          <w:rFonts w:ascii="Times New Roman" w:hAnsi="Times New Roman" w:cs="Times New Roman"/>
          <w:sz w:val="24"/>
          <w:szCs w:val="24"/>
        </w:rPr>
        <w:t xml:space="preserve">технических </w:t>
      </w:r>
      <w:r w:rsidRPr="0089317C">
        <w:rPr>
          <w:rFonts w:ascii="Times New Roman" w:hAnsi="Times New Roman" w:cs="Times New Roman"/>
          <w:color w:val="212121"/>
          <w:sz w:val="24"/>
          <w:szCs w:val="24"/>
        </w:rPr>
        <w:t xml:space="preserve">культур </w:t>
      </w:r>
      <w:r w:rsidRPr="0089317C">
        <w:rPr>
          <w:rFonts w:ascii="Times New Roman" w:hAnsi="Times New Roman" w:cs="Times New Roman"/>
          <w:color w:val="1F1F1F"/>
          <w:sz w:val="24"/>
          <w:szCs w:val="24"/>
        </w:rPr>
        <w:t xml:space="preserve">водными </w:t>
      </w:r>
      <w:r w:rsidRPr="0089317C">
        <w:rPr>
          <w:rFonts w:ascii="Times New Roman" w:hAnsi="Times New Roman" w:cs="Times New Roman"/>
          <w:sz w:val="24"/>
          <w:szCs w:val="24"/>
        </w:rPr>
        <w:t>растворами пестицидов.</w:t>
      </w:r>
    </w:p>
    <w:p w14:paraId="37AADB56" w14:textId="77777777" w:rsidR="000B3E1C" w:rsidRPr="0089317C" w:rsidRDefault="002E1D78" w:rsidP="0086274E">
      <w:pPr>
        <w:pStyle w:val="a3"/>
        <w:spacing w:before="1" w:line="276" w:lineRule="auto"/>
        <w:ind w:firstLine="709"/>
        <w:jc w:val="both"/>
        <w:rPr>
          <w:rFonts w:ascii="Times New Roman" w:hAnsi="Times New Roman" w:cs="Times New Roman"/>
        </w:rPr>
      </w:pPr>
      <w:r w:rsidRPr="0089317C">
        <w:rPr>
          <w:rFonts w:ascii="Times New Roman" w:hAnsi="Times New Roman" w:cs="Times New Roman"/>
          <w:color w:val="131313"/>
        </w:rPr>
        <w:t xml:space="preserve">Протравливатель </w:t>
      </w:r>
      <w:r w:rsidRPr="0089317C">
        <w:rPr>
          <w:rFonts w:ascii="Times New Roman" w:hAnsi="Times New Roman" w:cs="Times New Roman"/>
        </w:rPr>
        <w:t xml:space="preserve">используется </w:t>
      </w:r>
      <w:r w:rsidRPr="0089317C">
        <w:rPr>
          <w:rFonts w:ascii="Times New Roman" w:hAnsi="Times New Roman" w:cs="Times New Roman"/>
          <w:color w:val="080808"/>
        </w:rPr>
        <w:t xml:space="preserve">на </w:t>
      </w:r>
      <w:r w:rsidRPr="0089317C">
        <w:rPr>
          <w:rFonts w:ascii="Times New Roman" w:hAnsi="Times New Roman" w:cs="Times New Roman"/>
          <w:color w:val="0A0A0A"/>
        </w:rPr>
        <w:t xml:space="preserve">предприятиях </w:t>
      </w:r>
      <w:r w:rsidRPr="0089317C">
        <w:rPr>
          <w:rFonts w:ascii="Times New Roman" w:hAnsi="Times New Roman" w:cs="Times New Roman"/>
        </w:rPr>
        <w:t>агропром</w:t>
      </w:r>
      <w:r w:rsidR="002E2A5A" w:rsidRPr="0089317C">
        <w:rPr>
          <w:rFonts w:ascii="Times New Roman" w:hAnsi="Times New Roman" w:cs="Times New Roman"/>
        </w:rPr>
        <w:t>ы</w:t>
      </w:r>
      <w:r w:rsidRPr="0089317C">
        <w:rPr>
          <w:rFonts w:ascii="Times New Roman" w:hAnsi="Times New Roman" w:cs="Times New Roman"/>
        </w:rPr>
        <w:t xml:space="preserve">шленного </w:t>
      </w:r>
      <w:r w:rsidRPr="0089317C">
        <w:rPr>
          <w:rFonts w:ascii="Times New Roman" w:hAnsi="Times New Roman" w:cs="Times New Roman"/>
          <w:color w:val="0F0F0F"/>
        </w:rPr>
        <w:t xml:space="preserve">комплекса </w:t>
      </w:r>
      <w:r w:rsidRPr="0089317C">
        <w:rPr>
          <w:rFonts w:ascii="Times New Roman" w:hAnsi="Times New Roman" w:cs="Times New Roman"/>
          <w:color w:val="383838"/>
        </w:rPr>
        <w:t xml:space="preserve">и </w:t>
      </w:r>
      <w:r w:rsidRPr="0089317C">
        <w:rPr>
          <w:rFonts w:ascii="Times New Roman" w:hAnsi="Times New Roman" w:cs="Times New Roman"/>
          <w:color w:val="343434"/>
        </w:rPr>
        <w:t>в</w:t>
      </w:r>
      <w:r w:rsidR="006874D0" w:rsidRPr="0089317C">
        <w:rPr>
          <w:rFonts w:ascii="Times New Roman" w:hAnsi="Times New Roman" w:cs="Times New Roman"/>
          <w:color w:val="343434"/>
        </w:rPr>
        <w:t xml:space="preserve"> </w:t>
      </w:r>
      <w:r w:rsidRPr="0089317C">
        <w:rPr>
          <w:rFonts w:ascii="Times New Roman" w:hAnsi="Times New Roman" w:cs="Times New Roman"/>
          <w:color w:val="131313"/>
        </w:rPr>
        <w:t xml:space="preserve">фермерских </w:t>
      </w:r>
      <w:r w:rsidRPr="0089317C">
        <w:rPr>
          <w:rFonts w:ascii="Times New Roman" w:hAnsi="Times New Roman" w:cs="Times New Roman"/>
        </w:rPr>
        <w:t>хозяйствах.</w:t>
      </w:r>
    </w:p>
    <w:p w14:paraId="30AD3142" w14:textId="77777777" w:rsidR="000B3E1C" w:rsidRPr="0089317C" w:rsidRDefault="000B3E1C" w:rsidP="0086274E">
      <w:pPr>
        <w:pStyle w:val="1"/>
        <w:spacing w:line="276" w:lineRule="auto"/>
      </w:pPr>
    </w:p>
    <w:p w14:paraId="7F478199" w14:textId="77777777" w:rsidR="000B3E1C" w:rsidRPr="0089317C" w:rsidRDefault="00B96620" w:rsidP="00A53CEB">
      <w:pPr>
        <w:pStyle w:val="1"/>
        <w:rPr>
          <w:color w:val="2F2F2F"/>
        </w:rPr>
      </w:pPr>
      <w:bookmarkStart w:id="3" w:name="_Toc157002304"/>
      <w:r w:rsidRPr="0089317C">
        <w:t xml:space="preserve">2 </w:t>
      </w:r>
      <w:r w:rsidR="0072540D" w:rsidRPr="0089317C">
        <w:t>Те</w:t>
      </w:r>
      <w:r w:rsidR="00B26B58">
        <w:t>х</w:t>
      </w:r>
      <w:r w:rsidR="0072540D" w:rsidRPr="0089317C">
        <w:t>нические</w:t>
      </w:r>
      <w:r w:rsidR="002E1D78" w:rsidRPr="0089317C">
        <w:t xml:space="preserve"> </w:t>
      </w:r>
      <w:r w:rsidR="0072540D" w:rsidRPr="0089317C">
        <w:t>характеристики</w:t>
      </w:r>
      <w:bookmarkEnd w:id="3"/>
    </w:p>
    <w:p w14:paraId="7543B580" w14:textId="54383812" w:rsidR="006874D0" w:rsidRPr="0086274E" w:rsidRDefault="006874D0" w:rsidP="0086274E">
      <w:pPr>
        <w:jc w:val="right"/>
        <w:rPr>
          <w:rFonts w:ascii="Times New Roman" w:hAnsi="Times New Roman" w:cs="Times New Roman"/>
          <w:color w:val="131313"/>
          <w:sz w:val="24"/>
          <w:szCs w:val="24"/>
        </w:rPr>
      </w:pPr>
      <w:r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Таблица </w:t>
      </w:r>
      <w:r w:rsidR="006A5B54">
        <w:rPr>
          <w:rFonts w:ascii="Times New Roman" w:hAnsi="Times New Roman" w:cs="Times New Roman"/>
          <w:color w:val="131313"/>
          <w:sz w:val="24"/>
          <w:szCs w:val="24"/>
        </w:rPr>
        <w:t>2.1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5"/>
        <w:gridCol w:w="2268"/>
      </w:tblGrid>
      <w:tr w:rsidR="006874D0" w:rsidRPr="0089317C" w14:paraId="6C3889B3" w14:textId="77777777" w:rsidTr="0072540D">
        <w:trPr>
          <w:jc w:val="center"/>
        </w:trPr>
        <w:tc>
          <w:tcPr>
            <w:tcW w:w="7655" w:type="dxa"/>
            <w:vAlign w:val="center"/>
          </w:tcPr>
          <w:p w14:paraId="4196F77F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4" w:name="_Hlk156759678"/>
            <w:r w:rsidRPr="00D0578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14:paraId="57A190B0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6874D0" w:rsidRPr="0089317C" w14:paraId="7EA6F427" w14:textId="77777777" w:rsidTr="0072540D">
        <w:trPr>
          <w:jc w:val="center"/>
        </w:trPr>
        <w:tc>
          <w:tcPr>
            <w:tcW w:w="7655" w:type="dxa"/>
          </w:tcPr>
          <w:p w14:paraId="50078918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2268" w:type="dxa"/>
            <w:vAlign w:val="bottom"/>
          </w:tcPr>
          <w:p w14:paraId="4C233B4E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самопередвижной</w:t>
            </w:r>
          </w:p>
        </w:tc>
      </w:tr>
      <w:tr w:rsidR="006874D0" w:rsidRPr="0089317C" w14:paraId="613C23C3" w14:textId="77777777" w:rsidTr="0072540D">
        <w:trPr>
          <w:jc w:val="center"/>
        </w:trPr>
        <w:tc>
          <w:tcPr>
            <w:tcW w:w="7655" w:type="dxa"/>
          </w:tcPr>
          <w:p w14:paraId="65F16DAF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2268" w:type="dxa"/>
            <w:vAlign w:val="bottom"/>
          </w:tcPr>
          <w:p w14:paraId="7A09B39A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электрический</w:t>
            </w:r>
          </w:p>
        </w:tc>
      </w:tr>
      <w:tr w:rsidR="006874D0" w:rsidRPr="0089317C" w14:paraId="31B64E71" w14:textId="77777777" w:rsidTr="0086274E">
        <w:trPr>
          <w:jc w:val="center"/>
        </w:trPr>
        <w:tc>
          <w:tcPr>
            <w:tcW w:w="7655" w:type="dxa"/>
            <w:vAlign w:val="center"/>
          </w:tcPr>
          <w:p w14:paraId="5B34E3C1" w14:textId="77777777" w:rsidR="006874D0" w:rsidRPr="00D0578B" w:rsidRDefault="006874D0" w:rsidP="00D0578B">
            <w:pPr>
              <w:pStyle w:val="20"/>
              <w:spacing w:after="0" w:line="276" w:lineRule="auto"/>
              <w:ind w:left="0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r w:rsidRPr="00D0578B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>Вид потребляемой энергии</w:t>
            </w:r>
          </w:p>
        </w:tc>
        <w:tc>
          <w:tcPr>
            <w:tcW w:w="2268" w:type="dxa"/>
            <w:vAlign w:val="bottom"/>
          </w:tcPr>
          <w:p w14:paraId="17123CE1" w14:textId="77777777" w:rsidR="006874D0" w:rsidRPr="00D0578B" w:rsidRDefault="006874D0" w:rsidP="00D0578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переменный ток напряжением 380 В, частотой 50 Гц</w:t>
            </w:r>
          </w:p>
        </w:tc>
      </w:tr>
      <w:tr w:rsidR="006874D0" w:rsidRPr="0089317C" w14:paraId="72C23A98" w14:textId="77777777" w:rsidTr="0072540D">
        <w:trPr>
          <w:trHeight w:val="1700"/>
          <w:jc w:val="center"/>
        </w:trPr>
        <w:tc>
          <w:tcPr>
            <w:tcW w:w="7655" w:type="dxa"/>
          </w:tcPr>
          <w:p w14:paraId="39EC2290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Суммарная установленная мощность, кВт, не более,</w:t>
            </w:r>
          </w:p>
          <w:p w14:paraId="32F6BC2A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14:paraId="3E9D6688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578B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привода загрузчика (скребковый) и отгрузчика (шнековый)</w:t>
            </w:r>
          </w:p>
          <w:p w14:paraId="37734FFD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578B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привода самохода</w:t>
            </w:r>
          </w:p>
          <w:p w14:paraId="5DD07BEB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kern w:val="2"/>
                <w:sz w:val="24"/>
                <w:szCs w:val="24"/>
              </w:rPr>
              <w:t>- мешалка</w:t>
            </w:r>
          </w:p>
          <w:p w14:paraId="222ECC80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kern w:val="2"/>
                <w:sz w:val="24"/>
                <w:szCs w:val="24"/>
              </w:rPr>
              <w:t>- насос</w:t>
            </w:r>
          </w:p>
        </w:tc>
        <w:tc>
          <w:tcPr>
            <w:tcW w:w="2268" w:type="dxa"/>
          </w:tcPr>
          <w:p w14:paraId="78681414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6,42</w:t>
            </w:r>
          </w:p>
          <w:p w14:paraId="4BD72B57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68DFC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2,2х2=4,4</w:t>
            </w:r>
          </w:p>
          <w:p w14:paraId="48A1CD2B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  <w:p w14:paraId="0248D58C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  <w:p w14:paraId="3F35170E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</w:tr>
      <w:tr w:rsidR="006874D0" w:rsidRPr="0089317C" w14:paraId="22BBF139" w14:textId="77777777" w:rsidTr="0072540D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204EC724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Тип питателей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093A758A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шнековый</w:t>
            </w:r>
          </w:p>
        </w:tc>
      </w:tr>
      <w:tr w:rsidR="006874D0" w:rsidRPr="0089317C" w14:paraId="535DF552" w14:textId="77777777" w:rsidTr="0086274E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6FAD4E09" w14:textId="1F350FE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Габаритные размеры в рабочем положении, мм,</w:t>
            </w:r>
            <w:r w:rsidR="0086274E"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 xml:space="preserve"> </w:t>
            </w: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не более:</w:t>
            </w:r>
          </w:p>
          <w:p w14:paraId="6697A02F" w14:textId="77777777" w:rsidR="006874D0" w:rsidRPr="00D0578B" w:rsidRDefault="006874D0" w:rsidP="00D0578B">
            <w:pPr>
              <w:spacing w:line="276" w:lineRule="auto"/>
              <w:ind w:firstLine="460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- длина</w:t>
            </w:r>
          </w:p>
          <w:p w14:paraId="61E92116" w14:textId="5E8E75C4" w:rsidR="006874D0" w:rsidRPr="00D0578B" w:rsidRDefault="006874D0" w:rsidP="00D0578B">
            <w:pPr>
              <w:spacing w:line="276" w:lineRule="auto"/>
              <w:ind w:firstLine="460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- ширина</w:t>
            </w:r>
          </w:p>
          <w:p w14:paraId="47A7260E" w14:textId="77777777" w:rsidR="006874D0" w:rsidRPr="00D0578B" w:rsidRDefault="006874D0" w:rsidP="00D0578B">
            <w:pPr>
              <w:spacing w:line="276" w:lineRule="auto"/>
              <w:ind w:firstLine="460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- высота</w:t>
            </w:r>
          </w:p>
          <w:p w14:paraId="726BB17D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в транспортном положении, не более:</w:t>
            </w:r>
          </w:p>
          <w:p w14:paraId="2884F06A" w14:textId="77777777" w:rsidR="006874D0" w:rsidRPr="00D0578B" w:rsidRDefault="006874D0" w:rsidP="00D0578B">
            <w:pPr>
              <w:spacing w:line="276" w:lineRule="auto"/>
              <w:ind w:firstLine="460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- длина</w:t>
            </w:r>
          </w:p>
          <w:p w14:paraId="0F07CA7C" w14:textId="77777777" w:rsidR="006874D0" w:rsidRPr="00D0578B" w:rsidRDefault="006874D0" w:rsidP="00D0578B">
            <w:pPr>
              <w:spacing w:line="276" w:lineRule="auto"/>
              <w:ind w:firstLine="460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- ширина</w:t>
            </w:r>
          </w:p>
          <w:p w14:paraId="38EF9E76" w14:textId="77777777" w:rsidR="006874D0" w:rsidRPr="00D0578B" w:rsidRDefault="006874D0" w:rsidP="00D0578B">
            <w:pPr>
              <w:spacing w:line="276" w:lineRule="auto"/>
              <w:ind w:firstLine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- высота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B9EDD2C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7CF92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6940</w:t>
            </w:r>
          </w:p>
          <w:p w14:paraId="0232FDC4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2410</w:t>
            </w:r>
          </w:p>
          <w:p w14:paraId="793E0711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2940</w:t>
            </w:r>
          </w:p>
          <w:p w14:paraId="5BA2003A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F94F2" w14:textId="77777777" w:rsidR="00A67B1A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2555</w:t>
            </w:r>
          </w:p>
          <w:p w14:paraId="32320CFD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  <w:p w14:paraId="4529102A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</w:tr>
      <w:tr w:rsidR="006874D0" w:rsidRPr="0089317C" w14:paraId="1928FD38" w14:textId="77777777" w:rsidTr="0086274E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5699315D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Конструкционная масса с комплектом рабочих органов и приспособлений для выполнения основной технологической операции, кг, не более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7FE7DB3" w14:textId="77777777" w:rsidR="006874D0" w:rsidRPr="00D0578B" w:rsidRDefault="00A67B1A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</w:tr>
      <w:tr w:rsidR="008669F1" w:rsidRPr="0089317C" w14:paraId="1DF7063A" w14:textId="77777777" w:rsidTr="0086274E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548701DE" w14:textId="77777777" w:rsidR="008669F1" w:rsidRPr="00D0578B" w:rsidRDefault="008669F1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 xml:space="preserve">Вместимость </w:t>
            </w: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 xml:space="preserve">емкости </w:t>
            </w:r>
            <w:r w:rsidRPr="00D0578B">
              <w:rPr>
                <w:rFonts w:ascii="Times New Roman" w:hAnsi="Times New Roman" w:cs="Times New Roman"/>
                <w:color w:val="232323"/>
                <w:sz w:val="24"/>
                <w:szCs w:val="24"/>
              </w:rPr>
              <w:t xml:space="preserve">для </w:t>
            </w: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 xml:space="preserve">рабочего </w:t>
            </w:r>
            <w:r w:rsidRPr="00D0578B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раствора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A5F8826" w14:textId="77777777" w:rsidR="008669F1" w:rsidRPr="00D0578B" w:rsidRDefault="008669F1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200 л</w:t>
            </w:r>
          </w:p>
        </w:tc>
      </w:tr>
      <w:tr w:rsidR="008669F1" w:rsidRPr="0089317C" w14:paraId="1945981D" w14:textId="77777777" w:rsidTr="0086274E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28B6B28B" w14:textId="77777777" w:rsidR="008669F1" w:rsidRPr="00D0578B" w:rsidRDefault="008669F1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D1D1D"/>
                <w:sz w:val="24"/>
                <w:szCs w:val="24"/>
              </w:rPr>
              <w:t xml:space="preserve">Предел </w:t>
            </w: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регул</w:t>
            </w:r>
            <w:r w:rsidR="00B96620" w:rsidRPr="00D057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 xml:space="preserve">рования подачи семян </w:t>
            </w:r>
            <w:r w:rsidRPr="00D0578B">
              <w:rPr>
                <w:rFonts w:ascii="Times New Roman" w:hAnsi="Times New Roman" w:cs="Times New Roman"/>
                <w:color w:val="070707"/>
                <w:sz w:val="24"/>
                <w:szCs w:val="24"/>
              </w:rPr>
              <w:t>пшеницы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3EC3F50" w14:textId="77777777" w:rsidR="008669F1" w:rsidRPr="00D0578B" w:rsidRDefault="008669F1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от 5 до 20 т/ч</w:t>
            </w:r>
          </w:p>
        </w:tc>
      </w:tr>
      <w:tr w:rsidR="008669F1" w:rsidRPr="0089317C" w14:paraId="0BBA09AB" w14:textId="77777777" w:rsidTr="0086274E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1DE93EEB" w14:textId="77777777" w:rsidR="008669F1" w:rsidRPr="00D0578B" w:rsidRDefault="008669F1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D1D1D"/>
                <w:sz w:val="24"/>
                <w:szCs w:val="24"/>
              </w:rPr>
              <w:t xml:space="preserve">Предел </w:t>
            </w: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регул</w:t>
            </w:r>
            <w:r w:rsidR="00B96620" w:rsidRPr="00D057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рования подачи водного раствора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1F818F" w14:textId="77777777" w:rsidR="008669F1" w:rsidRPr="00D0578B" w:rsidRDefault="008669F1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383838"/>
                <w:sz w:val="24"/>
                <w:szCs w:val="24"/>
              </w:rPr>
              <w:t xml:space="preserve">от </w:t>
            </w:r>
            <w:r w:rsidRPr="00D0578B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0,5 </w:t>
            </w:r>
            <w:r w:rsidRPr="00D0578B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 xml:space="preserve">до </w:t>
            </w:r>
            <w:r w:rsidRPr="00D0578B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 xml:space="preserve">4,0 </w:t>
            </w:r>
            <w:r w:rsidRPr="00D0578B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л/мин.</w:t>
            </w:r>
          </w:p>
        </w:tc>
      </w:tr>
      <w:tr w:rsidR="006874D0" w:rsidRPr="0089317C" w14:paraId="1E225A39" w14:textId="77777777" w:rsidTr="0086274E">
        <w:trPr>
          <w:jc w:val="center"/>
        </w:trPr>
        <w:tc>
          <w:tcPr>
            <w:tcW w:w="7655" w:type="dxa"/>
            <w:tcBorders>
              <w:bottom w:val="single" w:sz="4" w:space="0" w:color="auto"/>
            </w:tcBorders>
          </w:tcPr>
          <w:p w14:paraId="7B1199DE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Количество обслуживающего персонала, чел.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48D50E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sz w:val="24"/>
                <w:szCs w:val="24"/>
              </w:rPr>
              <w:t>1 (оператор)</w:t>
            </w:r>
          </w:p>
        </w:tc>
      </w:tr>
      <w:tr w:rsidR="006874D0" w:rsidRPr="0089317C" w14:paraId="22B41A46" w14:textId="77777777" w:rsidTr="0086274E">
        <w:trPr>
          <w:jc w:val="center"/>
        </w:trPr>
        <w:tc>
          <w:tcPr>
            <w:tcW w:w="7655" w:type="dxa"/>
            <w:vMerge w:val="restart"/>
          </w:tcPr>
          <w:p w14:paraId="26EBF1FC" w14:textId="77777777" w:rsidR="006874D0" w:rsidRPr="00A06FBC" w:rsidRDefault="00663CC3" w:rsidP="00D0578B">
            <w:pPr>
              <w:tabs>
                <w:tab w:val="left" w:pos="1722"/>
              </w:tabs>
              <w:spacing w:before="4"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производительность </w:t>
            </w:r>
            <w:r w:rsidRPr="00A06FBC">
              <w:rPr>
                <w:rFonts w:ascii="Times New Roman" w:hAnsi="Times New Roman" w:cs="Times New Roman"/>
                <w:color w:val="0E0E0E"/>
                <w:sz w:val="24"/>
                <w:szCs w:val="24"/>
              </w:rPr>
              <w:t xml:space="preserve">при </w:t>
            </w: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протравливании семян пшеницы </w:t>
            </w:r>
            <w:r w:rsidRPr="00A06FBC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с </w:t>
            </w:r>
            <w:r w:rsidRPr="00A06FBC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плотно</w:t>
            </w:r>
            <w:r w:rsidRPr="00A06FBC">
              <w:rPr>
                <w:rFonts w:ascii="Times New Roman" w:hAnsi="Times New Roman" w:cs="Times New Roman"/>
                <w:color w:val="232323"/>
                <w:sz w:val="24"/>
                <w:szCs w:val="24"/>
              </w:rPr>
              <w:t xml:space="preserve">стью </w:t>
            </w:r>
            <w:r w:rsidRPr="00A06FB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 xml:space="preserve">не </w:t>
            </w:r>
            <w:r w:rsidRPr="00A06FB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менее </w:t>
            </w:r>
            <w:r w:rsidRPr="00A06FBC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740 </w:t>
            </w:r>
            <w:r w:rsidRPr="00A06FBC">
              <w:rPr>
                <w:rFonts w:ascii="Times New Roman" w:hAnsi="Times New Roman" w:cs="Times New Roman"/>
                <w:color w:val="0C0C0C"/>
                <w:sz w:val="24"/>
                <w:szCs w:val="24"/>
              </w:rPr>
              <w:t xml:space="preserve">кг/м </w:t>
            </w: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06FBC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высоте </w:t>
            </w: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бурта не менее </w:t>
            </w:r>
            <w:r w:rsidRPr="00A06FBC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1 </w:t>
            </w:r>
            <w:r w:rsidRPr="00A06FB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</w:p>
          <w:p w14:paraId="44AF09A4" w14:textId="152D37D3" w:rsidR="00663CC3" w:rsidRPr="00A06FBC" w:rsidRDefault="00663CC3" w:rsidP="00D0578B">
            <w:pPr>
              <w:pStyle w:val="a6"/>
              <w:tabs>
                <w:tab w:val="left" w:pos="1492"/>
              </w:tabs>
              <w:spacing w:before="6" w:line="276" w:lineRule="auto"/>
              <w:ind w:left="216" w:firstLine="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A06FB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- за </w:t>
            </w:r>
            <w:r w:rsidRPr="00A06FBC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час </w:t>
            </w: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времени </w:t>
            </w:r>
            <w:r w:rsidRPr="00A06FBC">
              <w:rPr>
                <w:rFonts w:ascii="Times New Roman" w:hAnsi="Times New Roman" w:cs="Times New Roman"/>
                <w:color w:val="050505"/>
                <w:sz w:val="24"/>
                <w:szCs w:val="24"/>
              </w:rPr>
              <w:t xml:space="preserve">не </w:t>
            </w:r>
            <w:r w:rsidRPr="00A06FBC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более </w:t>
            </w:r>
            <w:r w:rsidRPr="00A06FBC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 xml:space="preserve">20 </w:t>
            </w:r>
            <w:r w:rsidR="005B6007" w:rsidRPr="00A06FBC">
              <w:rPr>
                <w:rFonts w:ascii="Times New Roman" w:hAnsi="Times New Roman" w:cs="Times New Roman"/>
                <w:sz w:val="24"/>
                <w:szCs w:val="24"/>
              </w:rPr>
              <w:t>т/час,</w:t>
            </w:r>
          </w:p>
          <w:p w14:paraId="66522962" w14:textId="57C8A865" w:rsidR="00663CC3" w:rsidRPr="00D0578B" w:rsidRDefault="00663CC3" w:rsidP="00D0578B">
            <w:pPr>
              <w:pStyle w:val="a6"/>
              <w:tabs>
                <w:tab w:val="left" w:pos="1492"/>
                <w:tab w:val="left" w:pos="1696"/>
                <w:tab w:val="left" w:pos="1697"/>
              </w:tabs>
              <w:spacing w:line="276" w:lineRule="auto"/>
              <w:ind w:left="216" w:firstLine="0"/>
              <w:rPr>
                <w:rFonts w:ascii="Times New Roman" w:hAnsi="Times New Roman" w:cs="Times New Roman"/>
                <w:color w:val="424242"/>
                <w:sz w:val="24"/>
                <w:szCs w:val="24"/>
              </w:rPr>
            </w:pPr>
            <w:r w:rsidRPr="00A06FB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- за </w:t>
            </w:r>
            <w:r w:rsidRPr="00A06FBC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час </w:t>
            </w: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сменного времени </w:t>
            </w:r>
            <w:r w:rsidRPr="00A06FBC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 xml:space="preserve">не </w:t>
            </w: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 w:rsidRPr="00A06FBC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t>1</w:t>
            </w:r>
            <w:r w:rsidRPr="00A06FB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5B6007" w:rsidRPr="00A06FBC">
              <w:rPr>
                <w:rFonts w:ascii="Times New Roman" w:hAnsi="Times New Roman" w:cs="Times New Roman"/>
                <w:color w:val="131313"/>
                <w:sz w:val="24"/>
                <w:szCs w:val="24"/>
              </w:rPr>
              <w:t>т/час.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790A7EEC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874D0" w:rsidRPr="0089317C" w14:paraId="51ADD910" w14:textId="77777777" w:rsidTr="0086274E">
        <w:trPr>
          <w:jc w:val="center"/>
        </w:trPr>
        <w:tc>
          <w:tcPr>
            <w:tcW w:w="7655" w:type="dxa"/>
            <w:vMerge/>
          </w:tcPr>
          <w:p w14:paraId="7260B0B1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02675829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874D0" w:rsidRPr="0089317C" w14:paraId="6DB05545" w14:textId="77777777" w:rsidTr="0086274E">
        <w:trPr>
          <w:trHeight w:val="70"/>
          <w:jc w:val="center"/>
        </w:trPr>
        <w:tc>
          <w:tcPr>
            <w:tcW w:w="7655" w:type="dxa"/>
            <w:vMerge/>
          </w:tcPr>
          <w:p w14:paraId="156D0F30" w14:textId="77777777" w:rsidR="006874D0" w:rsidRPr="00D0578B" w:rsidRDefault="006874D0" w:rsidP="00D0578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13EC5CC9" w14:textId="77777777" w:rsidR="006874D0" w:rsidRPr="00D0578B" w:rsidRDefault="006874D0" w:rsidP="00D0578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bookmarkEnd w:id="4"/>
    </w:tbl>
    <w:p w14:paraId="49B332FE" w14:textId="262B1AAD" w:rsidR="0086274E" w:rsidRDefault="0086274E">
      <w:pPr>
        <w:pStyle w:val="a3"/>
        <w:spacing w:before="3"/>
        <w:rPr>
          <w:rFonts w:ascii="Times New Roman" w:hAnsi="Times New Roman" w:cs="Times New Roman"/>
        </w:rPr>
      </w:pPr>
    </w:p>
    <w:p w14:paraId="5EAB22A8" w14:textId="77777777" w:rsidR="0086274E" w:rsidRDefault="008627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5"/>
        <w:gridCol w:w="2268"/>
      </w:tblGrid>
      <w:tr w:rsidR="0086274E" w:rsidRPr="0089317C" w14:paraId="159B79E0" w14:textId="77777777" w:rsidTr="00084155">
        <w:trPr>
          <w:jc w:val="center"/>
        </w:trPr>
        <w:tc>
          <w:tcPr>
            <w:tcW w:w="7655" w:type="dxa"/>
          </w:tcPr>
          <w:p w14:paraId="4A84EB68" w14:textId="101A2C13" w:rsidR="0086274E" w:rsidRPr="00D0578B" w:rsidRDefault="0086274E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  <w:r w:rsidRPr="00D0578B">
              <w:rPr>
                <w:rFonts w:ascii="Times New Roman" w:hAnsi="Times New Roman" w:cs="Times New Roman"/>
                <w:color w:val="181818"/>
              </w:rPr>
              <w:lastRenderedPageBreak/>
              <w:t>Основные показатели качества выполнения</w:t>
            </w:r>
            <w:r w:rsidR="00D0578B" w:rsidRPr="00D0578B">
              <w:rPr>
                <w:rFonts w:ascii="Times New Roman" w:hAnsi="Times New Roman" w:cs="Times New Roman"/>
                <w:color w:val="181818"/>
              </w:rPr>
              <w:t xml:space="preserve"> </w:t>
            </w:r>
            <w:r w:rsidRPr="00D0578B">
              <w:rPr>
                <w:rFonts w:ascii="Times New Roman" w:hAnsi="Times New Roman" w:cs="Times New Roman"/>
                <w:color w:val="181818"/>
              </w:rPr>
              <w:t>технологического процесса:</w:t>
            </w:r>
          </w:p>
          <w:p w14:paraId="57199869" w14:textId="77777777" w:rsidR="00D0578B" w:rsidRPr="00D0578B" w:rsidRDefault="00D0578B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</w:p>
          <w:p w14:paraId="6847E300" w14:textId="77777777" w:rsidR="0086274E" w:rsidRPr="00D0578B" w:rsidRDefault="0086274E" w:rsidP="00D0578B">
            <w:pPr>
              <w:pStyle w:val="a3"/>
              <w:spacing w:line="276" w:lineRule="auto"/>
              <w:rPr>
                <w:rFonts w:ascii="Times New Roman" w:hAnsi="Times New Roman" w:cs="Times New Roman"/>
                <w:color w:val="181818"/>
              </w:rPr>
            </w:pPr>
            <w:r w:rsidRPr="00D0578B">
              <w:rPr>
                <w:rFonts w:ascii="Times New Roman" w:hAnsi="Times New Roman" w:cs="Times New Roman"/>
                <w:color w:val="181818"/>
              </w:rPr>
              <w:t xml:space="preserve">- протравливатель обрабатывает семена зерновых, бобовых и технических культур </w:t>
            </w:r>
            <w:r w:rsidRPr="0089317C">
              <w:rPr>
                <w:rFonts w:ascii="Times New Roman" w:hAnsi="Times New Roman" w:cs="Times New Roman"/>
                <w:color w:val="181818"/>
              </w:rPr>
              <w:t xml:space="preserve">водными </w:t>
            </w:r>
            <w:r w:rsidRPr="00D0578B">
              <w:rPr>
                <w:rFonts w:ascii="Times New Roman" w:hAnsi="Times New Roman" w:cs="Times New Roman"/>
                <w:color w:val="181818"/>
              </w:rPr>
              <w:t>растворами пестицидов с полнотой протравливания</w:t>
            </w:r>
          </w:p>
          <w:p w14:paraId="0BF8E73D" w14:textId="77777777" w:rsidR="00D0578B" w:rsidRPr="00D0578B" w:rsidRDefault="00D0578B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</w:p>
          <w:p w14:paraId="28DC5842" w14:textId="77777777" w:rsidR="0086274E" w:rsidRPr="00D0578B" w:rsidRDefault="0086274E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  <w:r w:rsidRPr="00D0578B">
              <w:rPr>
                <w:rFonts w:ascii="Times New Roman" w:hAnsi="Times New Roman" w:cs="Times New Roman"/>
                <w:color w:val="181818"/>
              </w:rPr>
              <w:t>- Неравномерность подачи семян, характеризуемая коэффициентом вариации, не более</w:t>
            </w:r>
          </w:p>
          <w:p w14:paraId="66CBC2A2" w14:textId="77777777" w:rsidR="00D0578B" w:rsidRPr="00D0578B" w:rsidRDefault="00D0578B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</w:p>
          <w:p w14:paraId="2832ACFA" w14:textId="77777777" w:rsidR="0086274E" w:rsidRPr="00D0578B" w:rsidRDefault="0086274E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  <w:r w:rsidRPr="00D0578B">
              <w:rPr>
                <w:rFonts w:ascii="Times New Roman" w:hAnsi="Times New Roman" w:cs="Times New Roman"/>
                <w:color w:val="181818"/>
              </w:rPr>
              <w:t xml:space="preserve">- неравномерность подачи рабочей жидкость, характеризуемая коэффициентом </w:t>
            </w:r>
            <w:r w:rsidRPr="0089317C">
              <w:rPr>
                <w:rFonts w:ascii="Times New Roman" w:hAnsi="Times New Roman" w:cs="Times New Roman"/>
                <w:color w:val="181818"/>
              </w:rPr>
              <w:t xml:space="preserve">вариации, </w:t>
            </w:r>
            <w:r w:rsidRPr="00D0578B">
              <w:rPr>
                <w:rFonts w:ascii="Times New Roman" w:hAnsi="Times New Roman" w:cs="Times New Roman"/>
                <w:color w:val="181818"/>
              </w:rPr>
              <w:t>не более</w:t>
            </w:r>
          </w:p>
          <w:p w14:paraId="31F6B8E3" w14:textId="77777777" w:rsidR="00D0578B" w:rsidRPr="00D0578B" w:rsidRDefault="00D0578B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</w:p>
          <w:p w14:paraId="3B22B3DC" w14:textId="77777777" w:rsidR="0086274E" w:rsidRPr="00D0578B" w:rsidRDefault="0086274E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  <w:r w:rsidRPr="00D0578B">
              <w:rPr>
                <w:rFonts w:ascii="Times New Roman" w:hAnsi="Times New Roman" w:cs="Times New Roman"/>
                <w:color w:val="181818"/>
              </w:rPr>
              <w:t>- неравномерность концентрации рабочей жидкости в баке не более</w:t>
            </w:r>
          </w:p>
          <w:p w14:paraId="611FB5DA" w14:textId="77777777" w:rsidR="00D0578B" w:rsidRPr="00D0578B" w:rsidRDefault="00D0578B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</w:p>
          <w:p w14:paraId="3D5ACBE0" w14:textId="77777777" w:rsidR="0086274E" w:rsidRPr="00D0578B" w:rsidRDefault="0086274E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  <w:r w:rsidRPr="00D0578B">
              <w:rPr>
                <w:rFonts w:ascii="Times New Roman" w:hAnsi="Times New Roman" w:cs="Times New Roman"/>
                <w:color w:val="181818"/>
              </w:rPr>
              <w:t>- дробление семян не более</w:t>
            </w:r>
          </w:p>
          <w:p w14:paraId="189060C9" w14:textId="77777777" w:rsidR="00D0578B" w:rsidRPr="00D0578B" w:rsidRDefault="00D0578B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</w:p>
          <w:p w14:paraId="5F4C18C1" w14:textId="77777777" w:rsidR="0086274E" w:rsidRPr="00D0578B" w:rsidRDefault="0086274E" w:rsidP="00084155">
            <w:pPr>
              <w:pStyle w:val="a3"/>
              <w:rPr>
                <w:rFonts w:ascii="Times New Roman" w:hAnsi="Times New Roman" w:cs="Times New Roman"/>
                <w:color w:val="181818"/>
              </w:rPr>
            </w:pPr>
            <w:r w:rsidRPr="00D0578B">
              <w:rPr>
                <w:rFonts w:ascii="Times New Roman" w:hAnsi="Times New Roman" w:cs="Times New Roman"/>
                <w:color w:val="181818"/>
              </w:rPr>
              <w:t xml:space="preserve">- повышение влажность семян </w:t>
            </w:r>
            <w:r w:rsidRPr="0089317C">
              <w:rPr>
                <w:rFonts w:ascii="Times New Roman" w:hAnsi="Times New Roman" w:cs="Times New Roman"/>
                <w:color w:val="181818"/>
              </w:rPr>
              <w:t xml:space="preserve">после </w:t>
            </w:r>
            <w:r w:rsidRPr="00D0578B">
              <w:rPr>
                <w:rFonts w:ascii="Times New Roman" w:hAnsi="Times New Roman" w:cs="Times New Roman"/>
                <w:color w:val="181818"/>
              </w:rPr>
              <w:t xml:space="preserve">протравливания </w:t>
            </w:r>
            <w:r w:rsidRPr="0089317C">
              <w:rPr>
                <w:rFonts w:ascii="Times New Roman" w:hAnsi="Times New Roman" w:cs="Times New Roman"/>
                <w:color w:val="181818"/>
              </w:rPr>
              <w:t xml:space="preserve">не </w:t>
            </w:r>
            <w:r w:rsidRPr="00D0578B">
              <w:rPr>
                <w:rFonts w:ascii="Times New Roman" w:hAnsi="Times New Roman" w:cs="Times New Roman"/>
                <w:color w:val="181818"/>
              </w:rPr>
              <w:t>более</w:t>
            </w:r>
          </w:p>
        </w:tc>
        <w:tc>
          <w:tcPr>
            <w:tcW w:w="2268" w:type="dxa"/>
            <w:vAlign w:val="bottom"/>
          </w:tcPr>
          <w:p w14:paraId="147AE1A1" w14:textId="77777777" w:rsidR="0086274E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80-120</w:t>
            </w:r>
          </w:p>
          <w:p w14:paraId="00BF1333" w14:textId="77777777" w:rsidR="00D0578B" w:rsidRDefault="00D0578B" w:rsidP="00D0578B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3D5036B0" w14:textId="77777777" w:rsidR="00D0578B" w:rsidRPr="00D0578B" w:rsidRDefault="00D0578B" w:rsidP="00D0578B">
            <w:pPr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193FF3A1" w14:textId="77777777" w:rsidR="0086274E" w:rsidRPr="00D0578B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+/- 5 %</w:t>
            </w:r>
          </w:p>
          <w:p w14:paraId="457239D6" w14:textId="77777777" w:rsidR="0086274E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542E5024" w14:textId="77777777" w:rsidR="00D0578B" w:rsidRDefault="00D0578B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4A21921F" w14:textId="77777777" w:rsidR="0086274E" w:rsidRPr="00D0578B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+/- 5 %</w:t>
            </w:r>
          </w:p>
          <w:p w14:paraId="04EF7EC4" w14:textId="77777777" w:rsidR="0086274E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52BB9139" w14:textId="77777777" w:rsidR="00D0578B" w:rsidRPr="00D0578B" w:rsidRDefault="00D0578B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72DECDF6" w14:textId="77777777" w:rsidR="0086274E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+/- 5%</w:t>
            </w:r>
          </w:p>
          <w:p w14:paraId="6CF37425" w14:textId="77777777" w:rsidR="00D0578B" w:rsidRPr="00D0578B" w:rsidRDefault="00D0578B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68502528" w14:textId="65AE5B5A" w:rsidR="00D0578B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1 %</w:t>
            </w:r>
          </w:p>
          <w:p w14:paraId="6ECA7750" w14:textId="77777777" w:rsidR="00D0578B" w:rsidRPr="00D0578B" w:rsidRDefault="00D0578B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</w:p>
          <w:p w14:paraId="0341FD35" w14:textId="3DB89F77" w:rsidR="00D0578B" w:rsidRPr="00D0578B" w:rsidRDefault="0086274E" w:rsidP="00D0578B">
            <w:pPr>
              <w:jc w:val="center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D0578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2 %</w:t>
            </w:r>
          </w:p>
        </w:tc>
      </w:tr>
      <w:tr w:rsidR="0086274E" w:rsidRPr="0089317C" w14:paraId="633B5DAC" w14:textId="77777777" w:rsidTr="00084155">
        <w:trPr>
          <w:jc w:val="center"/>
        </w:trPr>
        <w:tc>
          <w:tcPr>
            <w:tcW w:w="9923" w:type="dxa"/>
            <w:gridSpan w:val="2"/>
          </w:tcPr>
          <w:p w14:paraId="089F52E2" w14:textId="77777777" w:rsidR="0086274E" w:rsidRPr="0089317C" w:rsidRDefault="0086274E" w:rsidP="000841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b/>
                <w:sz w:val="24"/>
                <w:szCs w:val="24"/>
              </w:rPr>
              <w:t>Протравливающая камера</w:t>
            </w:r>
          </w:p>
        </w:tc>
      </w:tr>
      <w:tr w:rsidR="0086274E" w:rsidRPr="0089317C" w14:paraId="6D366B3E" w14:textId="77777777" w:rsidTr="00D0578B">
        <w:trPr>
          <w:jc w:val="center"/>
        </w:trPr>
        <w:tc>
          <w:tcPr>
            <w:tcW w:w="7655" w:type="dxa"/>
          </w:tcPr>
          <w:p w14:paraId="77858AD0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Диаметр тарелки, мм</w:t>
            </w:r>
          </w:p>
        </w:tc>
        <w:tc>
          <w:tcPr>
            <w:tcW w:w="2268" w:type="dxa"/>
            <w:vAlign w:val="center"/>
          </w:tcPr>
          <w:p w14:paraId="592B4D04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230</w:t>
            </w:r>
          </w:p>
        </w:tc>
      </w:tr>
      <w:tr w:rsidR="0086274E" w:rsidRPr="0089317C" w14:paraId="147C8E3B" w14:textId="77777777" w:rsidTr="00D0578B">
        <w:trPr>
          <w:jc w:val="center"/>
        </w:trPr>
        <w:tc>
          <w:tcPr>
            <w:tcW w:w="7655" w:type="dxa"/>
          </w:tcPr>
          <w:p w14:paraId="5BBD0CBA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Количество распыляющих тарелок, шт.</w:t>
            </w:r>
          </w:p>
        </w:tc>
        <w:tc>
          <w:tcPr>
            <w:tcW w:w="2268" w:type="dxa"/>
            <w:vAlign w:val="center"/>
          </w:tcPr>
          <w:p w14:paraId="7E9E284A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</w:tr>
      <w:tr w:rsidR="0086274E" w:rsidRPr="0089317C" w14:paraId="3681DD31" w14:textId="77777777" w:rsidTr="00D0578B">
        <w:trPr>
          <w:jc w:val="center"/>
        </w:trPr>
        <w:tc>
          <w:tcPr>
            <w:tcW w:w="7655" w:type="dxa"/>
          </w:tcPr>
          <w:p w14:paraId="09691DEA" w14:textId="77777777" w:rsidR="0086274E" w:rsidRPr="0089317C" w:rsidRDefault="0086274E" w:rsidP="00084155">
            <w:pPr>
              <w:spacing w:before="40"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  <w:vertAlign w:val="superscript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Частота вращения тарелки, мин</w:t>
            </w: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68" w:type="dxa"/>
            <w:vAlign w:val="center"/>
          </w:tcPr>
          <w:p w14:paraId="20AD617E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3000±10</w:t>
            </w:r>
          </w:p>
        </w:tc>
      </w:tr>
      <w:tr w:rsidR="0086274E" w:rsidRPr="0089317C" w14:paraId="7BE44528" w14:textId="77777777" w:rsidTr="00D0578B">
        <w:trPr>
          <w:jc w:val="center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600B" w14:textId="77777777" w:rsidR="0086274E" w:rsidRPr="0089317C" w:rsidRDefault="0086274E" w:rsidP="000841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b/>
                <w:sz w:val="24"/>
                <w:szCs w:val="24"/>
              </w:rPr>
              <w:t>Загрузочный транспортер</w:t>
            </w:r>
          </w:p>
        </w:tc>
      </w:tr>
      <w:tr w:rsidR="0086274E" w:rsidRPr="0089317C" w14:paraId="1BCA826A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1473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Число скребков, 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88F9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22</w:t>
            </w:r>
          </w:p>
        </w:tc>
      </w:tr>
      <w:tr w:rsidR="0086274E" w:rsidRPr="0089317C" w14:paraId="0CDF0C1A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DAB3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  <w:vertAlign w:val="superscript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Частота вращения вала, мин</w:t>
            </w: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D5BB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250±5</w:t>
            </w:r>
          </w:p>
        </w:tc>
      </w:tr>
      <w:tr w:rsidR="0086274E" w:rsidRPr="0089317C" w14:paraId="1DC5F0ED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F884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Диаметр витков шнека, мм.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DCD33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200</w:t>
            </w:r>
          </w:p>
        </w:tc>
      </w:tr>
      <w:tr w:rsidR="0086274E" w:rsidRPr="0089317C" w14:paraId="43238F00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6DF1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Число питателей шнековых, шт.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E9915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2</w:t>
            </w:r>
          </w:p>
        </w:tc>
      </w:tr>
      <w:tr w:rsidR="0086274E" w:rsidRPr="0089317C" w14:paraId="7CD48512" w14:textId="77777777" w:rsidTr="00D0578B">
        <w:trPr>
          <w:jc w:val="center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BAB5" w14:textId="77777777" w:rsidR="0086274E" w:rsidRPr="0089317C" w:rsidRDefault="0086274E" w:rsidP="000841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b/>
                <w:sz w:val="24"/>
                <w:szCs w:val="24"/>
              </w:rPr>
              <w:t>Отгрузочный транспортер</w:t>
            </w:r>
          </w:p>
        </w:tc>
      </w:tr>
      <w:tr w:rsidR="0086274E" w:rsidRPr="0089317C" w14:paraId="62BE53CC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0325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Диаметр витков шнека, мм.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62CD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160</w:t>
            </w:r>
          </w:p>
        </w:tc>
      </w:tr>
      <w:tr w:rsidR="0086274E" w:rsidRPr="0089317C" w14:paraId="176E39CC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B471" w14:textId="77777777" w:rsidR="0086274E" w:rsidRPr="0089317C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  <w:vertAlign w:val="superscript"/>
              </w:rPr>
            </w:pP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Частота вращения вала, мин</w:t>
            </w:r>
            <w:r w:rsidRPr="0089317C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42C23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383</w:t>
            </w:r>
          </w:p>
        </w:tc>
      </w:tr>
      <w:tr w:rsidR="0086274E" w:rsidRPr="0089317C" w14:paraId="33151A07" w14:textId="77777777" w:rsidTr="00D0578B">
        <w:trPr>
          <w:jc w:val="center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FCFB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kern w:val="2"/>
                <w:sz w:val="24"/>
                <w:szCs w:val="24"/>
              </w:rPr>
              <w:t>Привод</w:t>
            </w:r>
          </w:p>
        </w:tc>
      </w:tr>
      <w:tr w:rsidR="0086274E" w:rsidRPr="0089317C" w14:paraId="56F5FCBF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474C" w14:textId="77777777" w:rsidR="0086274E" w:rsidRPr="008C6C81" w:rsidRDefault="0086274E" w:rsidP="00084155">
            <w:pPr>
              <w:spacing w:before="40"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C6C81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Двигатель привода машины мотор-редуктор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016C3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</w:tr>
      <w:tr w:rsidR="0086274E" w:rsidRPr="0089317C" w14:paraId="40222910" w14:textId="77777777" w:rsidTr="00D0578B">
        <w:trPr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1749" w14:textId="77777777" w:rsidR="0086274E" w:rsidRPr="008C6C81" w:rsidRDefault="0086274E" w:rsidP="00084155">
            <w:pPr>
              <w:spacing w:line="276" w:lineRule="auto"/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</w:pPr>
            <w:r w:rsidRPr="008C6C81">
              <w:rPr>
                <w:rFonts w:ascii="Times New Roman" w:hAnsi="Times New Roman" w:cs="Times New Roman"/>
                <w:snapToGrid w:val="0"/>
                <w:kern w:val="2"/>
                <w:sz w:val="24"/>
                <w:szCs w:val="24"/>
              </w:rPr>
              <w:t>Мощность, кВт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1494" w14:textId="77777777" w:rsidR="0086274E" w:rsidRPr="0089317C" w:rsidRDefault="0086274E" w:rsidP="00084155">
            <w:pPr>
              <w:pStyle w:val="11"/>
              <w:overflowPunct w:val="0"/>
              <w:autoSpaceDE w:val="0"/>
              <w:autoSpaceDN w:val="0"/>
              <w:adjustRightInd w:val="0"/>
              <w:spacing w:line="276" w:lineRule="auto"/>
              <w:ind w:right="27" w:firstLine="0"/>
              <w:jc w:val="center"/>
              <w:textAlignment w:val="baseline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kern w:val="2"/>
                <w:sz w:val="24"/>
                <w:szCs w:val="24"/>
              </w:rPr>
              <w:t>1,1</w:t>
            </w:r>
          </w:p>
        </w:tc>
      </w:tr>
    </w:tbl>
    <w:p w14:paraId="3E5F027F" w14:textId="77777777" w:rsidR="0086274E" w:rsidRPr="0089317C" w:rsidRDefault="0086274E">
      <w:pPr>
        <w:pStyle w:val="a3"/>
        <w:spacing w:before="3"/>
        <w:rPr>
          <w:rFonts w:ascii="Times New Roman" w:hAnsi="Times New Roman" w:cs="Times New Roman"/>
        </w:rPr>
      </w:pPr>
    </w:p>
    <w:p w14:paraId="7AB80E1D" w14:textId="0636C8FF" w:rsidR="000B3E1C" w:rsidRPr="0086274E" w:rsidRDefault="00D0578B" w:rsidP="00D0578B">
      <w:pPr>
        <w:pStyle w:val="TableParagraph"/>
        <w:spacing w:line="276" w:lineRule="auto"/>
        <w:ind w:firstLine="709"/>
        <w:rPr>
          <w:rFonts w:ascii="Times New Roman" w:hAnsi="Times New Roman" w:cs="Times New Roman"/>
          <w:color w:val="1F1F1F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 xml:space="preserve">2.1. </w:t>
      </w:r>
      <w:r w:rsidR="002E1D78" w:rsidRPr="0086274E">
        <w:rPr>
          <w:rFonts w:ascii="Times New Roman" w:hAnsi="Times New Roman" w:cs="Times New Roman"/>
          <w:color w:val="1A1A1A"/>
          <w:sz w:val="24"/>
          <w:szCs w:val="24"/>
        </w:rPr>
        <w:t xml:space="preserve">Средняя </w:t>
      </w:r>
      <w:r w:rsidR="00426C65" w:rsidRPr="0086274E">
        <w:rPr>
          <w:rFonts w:ascii="Times New Roman" w:hAnsi="Times New Roman" w:cs="Times New Roman"/>
          <w:sz w:val="24"/>
          <w:szCs w:val="24"/>
        </w:rPr>
        <w:t>н</w:t>
      </w:r>
      <w:r w:rsidR="002E1D78" w:rsidRPr="0086274E">
        <w:rPr>
          <w:rFonts w:ascii="Times New Roman" w:hAnsi="Times New Roman" w:cs="Times New Roman"/>
          <w:sz w:val="24"/>
          <w:szCs w:val="24"/>
        </w:rPr>
        <w:t xml:space="preserve">аработка на </w:t>
      </w:r>
      <w:r w:rsidR="002E1D78" w:rsidRPr="0086274E">
        <w:rPr>
          <w:rFonts w:ascii="Times New Roman" w:hAnsi="Times New Roman" w:cs="Times New Roman"/>
          <w:color w:val="181818"/>
          <w:sz w:val="24"/>
          <w:szCs w:val="24"/>
        </w:rPr>
        <w:t xml:space="preserve">отказ </w:t>
      </w:r>
      <w:r w:rsidR="002E1D78" w:rsidRPr="0086274E">
        <w:rPr>
          <w:rFonts w:ascii="Times New Roman" w:hAnsi="Times New Roman" w:cs="Times New Roman"/>
          <w:color w:val="1C1C1C"/>
          <w:sz w:val="24"/>
          <w:szCs w:val="24"/>
        </w:rPr>
        <w:t xml:space="preserve">не 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менее </w:t>
      </w:r>
      <w:r w:rsidR="002E1D78" w:rsidRPr="0086274E">
        <w:rPr>
          <w:rFonts w:ascii="Times New Roman" w:hAnsi="Times New Roman" w:cs="Times New Roman"/>
          <w:color w:val="2A2A2A"/>
          <w:sz w:val="24"/>
          <w:szCs w:val="24"/>
        </w:rPr>
        <w:t xml:space="preserve">200 </w:t>
      </w:r>
      <w:r w:rsidR="002E1D78" w:rsidRPr="0086274E">
        <w:rPr>
          <w:rFonts w:ascii="Times New Roman" w:hAnsi="Times New Roman" w:cs="Times New Roman"/>
          <w:color w:val="1C1C1C"/>
          <w:sz w:val="24"/>
          <w:szCs w:val="24"/>
        </w:rPr>
        <w:t>ч.</w:t>
      </w:r>
    </w:p>
    <w:p w14:paraId="0202788F" w14:textId="7EC99D80" w:rsidR="000B3E1C" w:rsidRPr="0086274E" w:rsidRDefault="00D0578B" w:rsidP="00D0578B">
      <w:pPr>
        <w:pStyle w:val="TableParagraph"/>
        <w:spacing w:line="276" w:lineRule="auto"/>
        <w:ind w:firstLine="709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0F0F0F"/>
          <w:sz w:val="24"/>
          <w:szCs w:val="24"/>
        </w:rPr>
        <w:t xml:space="preserve">2.2. </w:t>
      </w:r>
      <w:r w:rsidR="002E1D78" w:rsidRPr="0086274E">
        <w:rPr>
          <w:rFonts w:ascii="Times New Roman" w:hAnsi="Times New Roman" w:cs="Times New Roman"/>
          <w:color w:val="0F0F0F"/>
          <w:sz w:val="24"/>
          <w:szCs w:val="24"/>
        </w:rPr>
        <w:t xml:space="preserve">Коэффициент </w:t>
      </w:r>
      <w:r w:rsidR="002E1D78" w:rsidRPr="0086274E">
        <w:rPr>
          <w:rFonts w:ascii="Times New Roman" w:hAnsi="Times New Roman" w:cs="Times New Roman"/>
          <w:color w:val="1A1A1A"/>
          <w:sz w:val="24"/>
          <w:szCs w:val="24"/>
        </w:rPr>
        <w:t xml:space="preserve">готовности по </w:t>
      </w:r>
      <w:r w:rsidR="002E1D78" w:rsidRPr="0086274E">
        <w:rPr>
          <w:rFonts w:ascii="Times New Roman" w:hAnsi="Times New Roman" w:cs="Times New Roman"/>
          <w:sz w:val="24"/>
          <w:szCs w:val="24"/>
        </w:rPr>
        <w:t>оператив</w:t>
      </w:r>
      <w:r w:rsidR="00426C65" w:rsidRPr="0086274E">
        <w:rPr>
          <w:rFonts w:ascii="Times New Roman" w:hAnsi="Times New Roman" w:cs="Times New Roman"/>
          <w:sz w:val="24"/>
          <w:szCs w:val="24"/>
        </w:rPr>
        <w:t>н</w:t>
      </w:r>
      <w:r w:rsidR="002E1D78" w:rsidRPr="0086274E">
        <w:rPr>
          <w:rFonts w:ascii="Times New Roman" w:hAnsi="Times New Roman" w:cs="Times New Roman"/>
          <w:sz w:val="24"/>
          <w:szCs w:val="24"/>
        </w:rPr>
        <w:t xml:space="preserve">ому </w:t>
      </w:r>
      <w:r w:rsidR="002E1D78" w:rsidRPr="0086274E">
        <w:rPr>
          <w:rFonts w:ascii="Times New Roman" w:hAnsi="Times New Roman" w:cs="Times New Roman"/>
          <w:color w:val="0F0F0F"/>
          <w:sz w:val="24"/>
          <w:szCs w:val="24"/>
        </w:rPr>
        <w:t xml:space="preserve">времени </w:t>
      </w:r>
      <w:r w:rsidR="002E1D78" w:rsidRPr="0086274E">
        <w:rPr>
          <w:rFonts w:ascii="Times New Roman" w:hAnsi="Times New Roman" w:cs="Times New Roman"/>
          <w:color w:val="1C1C1C"/>
          <w:sz w:val="24"/>
          <w:szCs w:val="24"/>
        </w:rPr>
        <w:t xml:space="preserve">не </w:t>
      </w:r>
      <w:r w:rsidR="002E1D78" w:rsidRPr="0086274E">
        <w:rPr>
          <w:rFonts w:ascii="Times New Roman" w:hAnsi="Times New Roman" w:cs="Times New Roman"/>
          <w:color w:val="1A1A1A"/>
          <w:sz w:val="24"/>
          <w:szCs w:val="24"/>
        </w:rPr>
        <w:t xml:space="preserve">менее </w:t>
      </w:r>
      <w:r w:rsidR="002E1D78" w:rsidRPr="0086274E">
        <w:rPr>
          <w:rFonts w:ascii="Times New Roman" w:hAnsi="Times New Roman" w:cs="Times New Roman"/>
          <w:color w:val="242424"/>
          <w:sz w:val="24"/>
          <w:szCs w:val="24"/>
        </w:rPr>
        <w:t>0,99.</w:t>
      </w:r>
    </w:p>
    <w:p w14:paraId="33D7A98B" w14:textId="17AC208D" w:rsidR="000B3E1C" w:rsidRPr="0086274E" w:rsidRDefault="00D0578B" w:rsidP="00D0578B">
      <w:pPr>
        <w:pStyle w:val="TableParagraph"/>
        <w:spacing w:line="276" w:lineRule="auto"/>
        <w:ind w:firstLine="709"/>
        <w:rPr>
          <w:rFonts w:ascii="Times New Roman" w:hAnsi="Times New Roman" w:cs="Times New Roman"/>
          <w:color w:val="2828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2E1D78" w:rsidRPr="0086274E">
        <w:rPr>
          <w:rFonts w:ascii="Times New Roman" w:hAnsi="Times New Roman" w:cs="Times New Roman"/>
          <w:sz w:val="24"/>
          <w:szCs w:val="24"/>
        </w:rPr>
        <w:t>Ежес</w:t>
      </w:r>
      <w:r w:rsidR="00D70A95" w:rsidRPr="0086274E">
        <w:rPr>
          <w:rFonts w:ascii="Times New Roman" w:hAnsi="Times New Roman" w:cs="Times New Roman"/>
          <w:sz w:val="24"/>
          <w:szCs w:val="24"/>
        </w:rPr>
        <w:t>м</w:t>
      </w:r>
      <w:r w:rsidR="002E1D78" w:rsidRPr="0086274E">
        <w:rPr>
          <w:rFonts w:ascii="Times New Roman" w:hAnsi="Times New Roman" w:cs="Times New Roman"/>
          <w:sz w:val="24"/>
          <w:szCs w:val="24"/>
        </w:rPr>
        <w:t xml:space="preserve">енное 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>операт</w:t>
      </w:r>
      <w:r w:rsidR="00D70A95" w:rsidRPr="0086274E">
        <w:rPr>
          <w:rFonts w:ascii="Times New Roman" w:hAnsi="Times New Roman" w:cs="Times New Roman"/>
          <w:color w:val="131313"/>
          <w:sz w:val="24"/>
          <w:szCs w:val="24"/>
        </w:rPr>
        <w:t>и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вное </w:t>
      </w:r>
      <w:r w:rsidR="002E1D78" w:rsidRPr="0086274E">
        <w:rPr>
          <w:rFonts w:ascii="Times New Roman" w:hAnsi="Times New Roman" w:cs="Times New Roman"/>
          <w:color w:val="1C1C1C"/>
          <w:sz w:val="24"/>
          <w:szCs w:val="24"/>
        </w:rPr>
        <w:t xml:space="preserve">время 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технического </w:t>
      </w:r>
      <w:r w:rsidR="002E1D78" w:rsidRPr="0086274E">
        <w:rPr>
          <w:rFonts w:ascii="Times New Roman" w:hAnsi="Times New Roman" w:cs="Times New Roman"/>
          <w:color w:val="1A1A1A"/>
          <w:sz w:val="24"/>
          <w:szCs w:val="24"/>
        </w:rPr>
        <w:t>обслуживания</w:t>
      </w:r>
      <w:r w:rsidR="00646EDC" w:rsidRPr="0086274E">
        <w:rPr>
          <w:rFonts w:ascii="Times New Roman" w:hAnsi="Times New Roman" w:cs="Times New Roman"/>
          <w:color w:val="1A1A1A"/>
          <w:sz w:val="24"/>
          <w:szCs w:val="24"/>
        </w:rPr>
        <w:t xml:space="preserve"> </w:t>
      </w:r>
      <w:r w:rsidR="002E1D78" w:rsidRPr="0086274E">
        <w:rPr>
          <w:rFonts w:ascii="Times New Roman" w:hAnsi="Times New Roman" w:cs="Times New Roman"/>
          <w:color w:val="242424"/>
          <w:sz w:val="24"/>
          <w:szCs w:val="24"/>
        </w:rPr>
        <w:t xml:space="preserve">0,15 </w:t>
      </w:r>
      <w:r w:rsidR="002E1D78" w:rsidRPr="0086274E">
        <w:rPr>
          <w:rFonts w:ascii="Times New Roman" w:hAnsi="Times New Roman" w:cs="Times New Roman"/>
          <w:color w:val="3A3A3A"/>
          <w:sz w:val="24"/>
          <w:szCs w:val="24"/>
        </w:rPr>
        <w:t>ч.</w:t>
      </w:r>
    </w:p>
    <w:p w14:paraId="738FF7B0" w14:textId="4A2B4EFC" w:rsidR="000B3E1C" w:rsidRPr="0086274E" w:rsidRDefault="00D0578B" w:rsidP="00D0578B">
      <w:pPr>
        <w:pStyle w:val="TableParagraph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2.4. </w:t>
      </w:r>
      <w:r w:rsidR="002E1D78" w:rsidRPr="0086274E">
        <w:rPr>
          <w:rFonts w:ascii="Times New Roman" w:hAnsi="Times New Roman" w:cs="Times New Roman"/>
          <w:color w:val="181818"/>
          <w:sz w:val="24"/>
          <w:szCs w:val="24"/>
        </w:rPr>
        <w:t xml:space="preserve">Удельная 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суммарная </w:t>
      </w:r>
      <w:r w:rsidR="002E1D78" w:rsidRPr="0086274E">
        <w:rPr>
          <w:rFonts w:ascii="Times New Roman" w:hAnsi="Times New Roman" w:cs="Times New Roman"/>
          <w:color w:val="181818"/>
          <w:sz w:val="24"/>
          <w:szCs w:val="24"/>
        </w:rPr>
        <w:t xml:space="preserve">оперативная трудоемкость </w:t>
      </w:r>
      <w:r w:rsidR="002E1D78" w:rsidRPr="0086274E">
        <w:rPr>
          <w:rFonts w:ascii="Times New Roman" w:hAnsi="Times New Roman" w:cs="Times New Roman"/>
          <w:color w:val="0E0E0E"/>
          <w:sz w:val="24"/>
          <w:szCs w:val="24"/>
        </w:rPr>
        <w:t>техн</w:t>
      </w:r>
      <w:r w:rsidR="00426C65" w:rsidRPr="0086274E">
        <w:rPr>
          <w:rFonts w:ascii="Times New Roman" w:hAnsi="Times New Roman" w:cs="Times New Roman"/>
          <w:color w:val="0E0E0E"/>
          <w:sz w:val="24"/>
          <w:szCs w:val="24"/>
        </w:rPr>
        <w:t>и</w:t>
      </w:r>
      <w:r w:rsidR="002E1D78" w:rsidRPr="0086274E">
        <w:rPr>
          <w:rFonts w:ascii="Times New Roman" w:hAnsi="Times New Roman" w:cs="Times New Roman"/>
          <w:color w:val="0E0E0E"/>
          <w:sz w:val="24"/>
          <w:szCs w:val="24"/>
        </w:rPr>
        <w:t>ческ</w:t>
      </w:r>
      <w:r w:rsidR="00D70A95" w:rsidRPr="0086274E">
        <w:rPr>
          <w:rFonts w:ascii="Times New Roman" w:hAnsi="Times New Roman" w:cs="Times New Roman"/>
          <w:color w:val="0E0E0E"/>
          <w:sz w:val="24"/>
          <w:szCs w:val="24"/>
        </w:rPr>
        <w:t>и</w:t>
      </w:r>
      <w:r w:rsidR="002E1D78" w:rsidRPr="0086274E">
        <w:rPr>
          <w:rFonts w:ascii="Times New Roman" w:hAnsi="Times New Roman" w:cs="Times New Roman"/>
          <w:color w:val="0E0E0E"/>
          <w:sz w:val="24"/>
          <w:szCs w:val="24"/>
        </w:rPr>
        <w:t xml:space="preserve">х 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>обслуживаний</w:t>
      </w:r>
      <w:r w:rsidR="00646EDC"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 </w:t>
      </w:r>
      <w:r w:rsidR="002E1D78" w:rsidRPr="0086274E">
        <w:rPr>
          <w:rFonts w:ascii="Times New Roman" w:hAnsi="Times New Roman" w:cs="Times New Roman"/>
          <w:color w:val="232323"/>
          <w:sz w:val="24"/>
          <w:szCs w:val="24"/>
        </w:rPr>
        <w:t xml:space="preserve">0,08 </w:t>
      </w:r>
      <w:r w:rsidR="00646EDC" w:rsidRPr="0086274E">
        <w:rPr>
          <w:rFonts w:ascii="Times New Roman" w:hAnsi="Times New Roman" w:cs="Times New Roman"/>
          <w:color w:val="232323"/>
          <w:sz w:val="24"/>
          <w:szCs w:val="24"/>
        </w:rPr>
        <w:t>чел</w:t>
      </w:r>
      <w:r w:rsidR="008C6C81" w:rsidRPr="0086274E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2E1D78" w:rsidRPr="0086274E">
        <w:rPr>
          <w:rFonts w:ascii="Times New Roman" w:hAnsi="Times New Roman" w:cs="Times New Roman"/>
          <w:color w:val="1C1C1C"/>
          <w:sz w:val="24"/>
          <w:szCs w:val="24"/>
        </w:rPr>
        <w:t>/ч.</w:t>
      </w:r>
    </w:p>
    <w:p w14:paraId="751E02A3" w14:textId="7ADEA34A" w:rsidR="000B3E1C" w:rsidRPr="0086274E" w:rsidRDefault="00D0578B" w:rsidP="00D0578B">
      <w:pPr>
        <w:pStyle w:val="TableParagraph"/>
        <w:spacing w:line="276" w:lineRule="auto"/>
        <w:ind w:firstLine="709"/>
        <w:rPr>
          <w:rFonts w:ascii="Times New Roman" w:hAnsi="Times New Roman" w:cs="Times New Roman"/>
          <w:color w:val="232323"/>
          <w:sz w:val="24"/>
          <w:szCs w:val="24"/>
        </w:rPr>
      </w:pPr>
      <w:r>
        <w:rPr>
          <w:rFonts w:ascii="Times New Roman" w:hAnsi="Times New Roman" w:cs="Times New Roman"/>
          <w:color w:val="232323"/>
          <w:sz w:val="24"/>
          <w:szCs w:val="24"/>
        </w:rPr>
        <w:t xml:space="preserve">2.5. </w:t>
      </w:r>
      <w:r w:rsidR="002E1D78" w:rsidRPr="0086274E">
        <w:rPr>
          <w:rFonts w:ascii="Times New Roman" w:hAnsi="Times New Roman" w:cs="Times New Roman"/>
          <w:color w:val="232323"/>
          <w:sz w:val="24"/>
          <w:szCs w:val="24"/>
        </w:rPr>
        <w:t xml:space="preserve">Срок 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службы </w:t>
      </w:r>
      <w:r w:rsidR="002E1D78" w:rsidRPr="0086274E">
        <w:rPr>
          <w:rFonts w:ascii="Times New Roman" w:hAnsi="Times New Roman" w:cs="Times New Roman"/>
          <w:color w:val="1A1A1A"/>
          <w:sz w:val="24"/>
          <w:szCs w:val="24"/>
        </w:rPr>
        <w:t xml:space="preserve">не </w:t>
      </w:r>
      <w:r w:rsidR="002E1D78" w:rsidRPr="0086274E">
        <w:rPr>
          <w:rFonts w:ascii="Times New Roman" w:hAnsi="Times New Roman" w:cs="Times New Roman"/>
          <w:color w:val="131313"/>
          <w:sz w:val="24"/>
          <w:szCs w:val="24"/>
        </w:rPr>
        <w:t xml:space="preserve">менее </w:t>
      </w:r>
      <w:r w:rsidR="002E1D78" w:rsidRPr="0086274E">
        <w:rPr>
          <w:rFonts w:ascii="Times New Roman" w:hAnsi="Times New Roman" w:cs="Times New Roman"/>
          <w:color w:val="343434"/>
          <w:sz w:val="24"/>
          <w:szCs w:val="24"/>
        </w:rPr>
        <w:t xml:space="preserve">10 </w:t>
      </w:r>
      <w:r w:rsidR="002E1D78" w:rsidRPr="0086274E">
        <w:rPr>
          <w:rFonts w:ascii="Times New Roman" w:hAnsi="Times New Roman" w:cs="Times New Roman"/>
          <w:color w:val="282828"/>
          <w:sz w:val="24"/>
          <w:szCs w:val="24"/>
        </w:rPr>
        <w:t>лет.</w:t>
      </w:r>
    </w:p>
    <w:p w14:paraId="1B58100B" w14:textId="77777777" w:rsidR="000B3E1C" w:rsidRPr="0089317C" w:rsidRDefault="000B3E1C" w:rsidP="00D0578B">
      <w:pPr>
        <w:pStyle w:val="a3"/>
        <w:spacing w:before="2" w:line="276" w:lineRule="auto"/>
        <w:ind w:firstLine="709"/>
        <w:rPr>
          <w:rFonts w:ascii="Times New Roman" w:hAnsi="Times New Roman" w:cs="Times New Roman"/>
        </w:rPr>
      </w:pPr>
    </w:p>
    <w:p w14:paraId="1C6C2DF8" w14:textId="77777777" w:rsidR="000B3E1C" w:rsidRPr="0089317C" w:rsidRDefault="000B3E1C" w:rsidP="00D0578B">
      <w:pPr>
        <w:pStyle w:val="2"/>
        <w:spacing w:line="276" w:lineRule="auto"/>
        <w:ind w:left="0" w:firstLine="709"/>
      </w:pPr>
    </w:p>
    <w:p w14:paraId="7D2C50DE" w14:textId="77777777" w:rsidR="000B3E1C" w:rsidRPr="0089317C" w:rsidRDefault="000B3E1C" w:rsidP="002E2CB4">
      <w:pPr>
        <w:ind w:firstLine="709"/>
        <w:rPr>
          <w:rFonts w:ascii="Times New Roman" w:hAnsi="Times New Roman" w:cs="Times New Roman"/>
          <w:sz w:val="24"/>
          <w:szCs w:val="24"/>
        </w:rPr>
        <w:sectPr w:rsidR="000B3E1C" w:rsidRPr="0089317C" w:rsidSect="001F6316">
          <w:pgSz w:w="11920" w:h="16840"/>
          <w:pgMar w:top="720" w:right="720" w:bottom="720" w:left="720" w:header="720" w:footer="720" w:gutter="0"/>
          <w:cols w:space="720"/>
        </w:sectPr>
      </w:pPr>
    </w:p>
    <w:p w14:paraId="28274352" w14:textId="4AB61108" w:rsidR="000B3E1C" w:rsidRPr="0089317C" w:rsidRDefault="00D0578B" w:rsidP="00D0578B">
      <w:pPr>
        <w:pStyle w:val="1"/>
      </w:pPr>
      <w:bookmarkStart w:id="5" w:name="_Toc157002305"/>
      <w:r>
        <w:lastRenderedPageBreak/>
        <w:t>3</w:t>
      </w:r>
      <w:r w:rsidR="00611D40" w:rsidRPr="0089317C">
        <w:t xml:space="preserve"> Устройство и принцип работы</w:t>
      </w:r>
      <w:bookmarkEnd w:id="5"/>
    </w:p>
    <w:p w14:paraId="054E5F35" w14:textId="77777777" w:rsidR="000B3E1C" w:rsidRPr="0089317C" w:rsidRDefault="000B3E1C" w:rsidP="00D0578B">
      <w:pPr>
        <w:pStyle w:val="a3"/>
        <w:spacing w:before="10" w:line="276" w:lineRule="auto"/>
        <w:ind w:firstLine="709"/>
        <w:rPr>
          <w:rFonts w:ascii="Times New Roman" w:hAnsi="Times New Roman" w:cs="Times New Roman"/>
        </w:rPr>
      </w:pPr>
    </w:p>
    <w:p w14:paraId="2AA7337F" w14:textId="46E56D8F" w:rsidR="000B3E1C" w:rsidRPr="00274C3B" w:rsidRDefault="002E1D78" w:rsidP="00274C3B">
      <w:pPr>
        <w:pStyle w:val="TableParagraph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74C3B">
        <w:rPr>
          <w:rFonts w:ascii="Times New Roman" w:hAnsi="Times New Roman" w:cs="Times New Roman"/>
          <w:sz w:val="24"/>
          <w:szCs w:val="24"/>
        </w:rPr>
        <w:t xml:space="preserve">Протравливатель </w:t>
      </w:r>
      <w:r w:rsidRPr="00274C3B">
        <w:rPr>
          <w:rFonts w:ascii="Times New Roman" w:hAnsi="Times New Roman" w:cs="Times New Roman"/>
          <w:color w:val="0C0C0C"/>
          <w:sz w:val="24"/>
          <w:szCs w:val="24"/>
        </w:rPr>
        <w:t xml:space="preserve">семян </w:t>
      </w:r>
      <w:r w:rsidRPr="00274C3B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Pr="00274C3B">
        <w:rPr>
          <w:rFonts w:ascii="Times New Roman" w:hAnsi="Times New Roman" w:cs="Times New Roman"/>
          <w:color w:val="080808"/>
          <w:sz w:val="24"/>
          <w:szCs w:val="24"/>
        </w:rPr>
        <w:t xml:space="preserve">собой </w:t>
      </w:r>
      <w:r w:rsidRPr="00274C3B">
        <w:rPr>
          <w:rFonts w:ascii="Times New Roman" w:hAnsi="Times New Roman" w:cs="Times New Roman"/>
          <w:color w:val="131313"/>
          <w:sz w:val="24"/>
          <w:szCs w:val="24"/>
        </w:rPr>
        <w:t xml:space="preserve">самоходную </w:t>
      </w:r>
      <w:r w:rsidRPr="00274C3B">
        <w:rPr>
          <w:rFonts w:ascii="Times New Roman" w:hAnsi="Times New Roman" w:cs="Times New Roman"/>
          <w:color w:val="1D1D1D"/>
          <w:sz w:val="24"/>
          <w:szCs w:val="24"/>
        </w:rPr>
        <w:t xml:space="preserve">машину </w:t>
      </w:r>
      <w:r w:rsidRPr="00274C3B">
        <w:rPr>
          <w:rFonts w:ascii="Times New Roman" w:hAnsi="Times New Roman" w:cs="Times New Roman"/>
          <w:color w:val="383838"/>
          <w:sz w:val="24"/>
          <w:szCs w:val="24"/>
        </w:rPr>
        <w:t xml:space="preserve">с </w:t>
      </w:r>
      <w:r w:rsidRPr="00274C3B">
        <w:rPr>
          <w:rFonts w:ascii="Times New Roman" w:hAnsi="Times New Roman" w:cs="Times New Roman"/>
          <w:color w:val="080808"/>
          <w:sz w:val="24"/>
          <w:szCs w:val="24"/>
        </w:rPr>
        <w:t xml:space="preserve">электроприводом </w:t>
      </w:r>
      <w:r w:rsidRPr="00274C3B">
        <w:rPr>
          <w:rFonts w:ascii="Times New Roman" w:hAnsi="Times New Roman" w:cs="Times New Roman"/>
          <w:sz w:val="24"/>
          <w:szCs w:val="24"/>
        </w:rPr>
        <w:t xml:space="preserve">основных механизмов </w:t>
      </w:r>
      <w:r w:rsidRPr="00274C3B">
        <w:rPr>
          <w:rFonts w:ascii="Times New Roman" w:hAnsi="Times New Roman" w:cs="Times New Roman"/>
          <w:color w:val="080808"/>
          <w:sz w:val="24"/>
          <w:szCs w:val="24"/>
        </w:rPr>
        <w:t xml:space="preserve">(рис. </w:t>
      </w:r>
      <w:r w:rsidR="00D0578B" w:rsidRPr="00274C3B">
        <w:rPr>
          <w:rFonts w:ascii="Times New Roman" w:hAnsi="Times New Roman" w:cs="Times New Roman"/>
          <w:color w:val="080808"/>
          <w:sz w:val="24"/>
          <w:szCs w:val="24"/>
        </w:rPr>
        <w:t>3</w:t>
      </w:r>
      <w:r w:rsidRPr="00274C3B">
        <w:rPr>
          <w:rFonts w:ascii="Times New Roman" w:hAnsi="Times New Roman" w:cs="Times New Roman"/>
          <w:color w:val="212121"/>
          <w:sz w:val="24"/>
          <w:szCs w:val="24"/>
        </w:rPr>
        <w:t>.1)</w:t>
      </w:r>
    </w:p>
    <w:p w14:paraId="6B6F4E4D" w14:textId="77777777" w:rsidR="000B3E1C" w:rsidRPr="0089317C" w:rsidRDefault="002E6410" w:rsidP="002E6410">
      <w:pPr>
        <w:pStyle w:val="a3"/>
        <w:rPr>
          <w:rFonts w:ascii="Times New Roman" w:hAnsi="Times New Roman" w:cs="Times New Roman"/>
          <w:highlight w:val="yellow"/>
        </w:rPr>
      </w:pPr>
      <w:r w:rsidRPr="008931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36AD48" wp14:editId="3EA25C7A">
            <wp:extent cx="6509540" cy="6036854"/>
            <wp:effectExtent l="0" t="0" r="5715" b="2540"/>
            <wp:docPr id="10911556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55662" name="Рисунок 10911556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621" cy="605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BE89" w14:textId="104CF7FE" w:rsidR="007A7378" w:rsidRPr="000E3624" w:rsidRDefault="002E1D78" w:rsidP="00274C3B">
      <w:pPr>
        <w:spacing w:before="114" w:line="276" w:lineRule="auto"/>
        <w:ind w:firstLine="709"/>
        <w:jc w:val="center"/>
        <w:rPr>
          <w:rFonts w:ascii="Times New Roman" w:hAnsi="Times New Roman" w:cs="Times New Roman"/>
          <w:color w:val="0F0F0F"/>
          <w:sz w:val="24"/>
          <w:szCs w:val="24"/>
        </w:rPr>
      </w:pP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Рис </w:t>
      </w:r>
      <w:r w:rsidR="00D0578B">
        <w:rPr>
          <w:rFonts w:ascii="Times New Roman" w:hAnsi="Times New Roman" w:cs="Times New Roman"/>
          <w:color w:val="111111"/>
          <w:sz w:val="24"/>
          <w:szCs w:val="24"/>
        </w:rPr>
        <w:t>3</w:t>
      </w:r>
      <w:r w:rsidRPr="0089317C">
        <w:rPr>
          <w:rFonts w:ascii="Times New Roman" w:hAnsi="Times New Roman" w:cs="Times New Roman"/>
          <w:color w:val="282828"/>
          <w:sz w:val="24"/>
          <w:szCs w:val="24"/>
        </w:rPr>
        <w:t>.</w:t>
      </w:r>
      <w:r w:rsidR="0072540D" w:rsidRPr="0089317C">
        <w:rPr>
          <w:rFonts w:ascii="Times New Roman" w:hAnsi="Times New Roman" w:cs="Times New Roman"/>
          <w:color w:val="282828"/>
          <w:sz w:val="24"/>
          <w:szCs w:val="24"/>
        </w:rPr>
        <w:t>1</w:t>
      </w:r>
      <w:r w:rsidRPr="0089317C">
        <w:rPr>
          <w:rFonts w:ascii="Times New Roman" w:hAnsi="Times New Roman" w:cs="Times New Roman"/>
          <w:color w:val="282828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sz w:val="24"/>
          <w:szCs w:val="24"/>
        </w:rPr>
        <w:t>Протравл</w:t>
      </w:r>
      <w:r w:rsidR="00611D40" w:rsidRPr="0089317C">
        <w:rPr>
          <w:rFonts w:ascii="Times New Roman" w:hAnsi="Times New Roman" w:cs="Times New Roman"/>
          <w:sz w:val="24"/>
          <w:szCs w:val="24"/>
        </w:rPr>
        <w:t>и</w:t>
      </w:r>
      <w:r w:rsidRPr="0089317C">
        <w:rPr>
          <w:rFonts w:ascii="Times New Roman" w:hAnsi="Times New Roman" w:cs="Times New Roman"/>
          <w:sz w:val="24"/>
          <w:szCs w:val="24"/>
        </w:rPr>
        <w:t>вате</w:t>
      </w:r>
      <w:r w:rsidR="00611D40" w:rsidRPr="0089317C">
        <w:rPr>
          <w:rFonts w:ascii="Times New Roman" w:hAnsi="Times New Roman" w:cs="Times New Roman"/>
          <w:sz w:val="24"/>
          <w:szCs w:val="24"/>
        </w:rPr>
        <w:t>л</w:t>
      </w:r>
      <w:r w:rsidRPr="0089317C">
        <w:rPr>
          <w:rFonts w:ascii="Times New Roman" w:hAnsi="Times New Roman" w:cs="Times New Roman"/>
          <w:sz w:val="24"/>
          <w:szCs w:val="24"/>
        </w:rPr>
        <w:t xml:space="preserve">ь семян </w:t>
      </w:r>
      <w:r w:rsidR="008C6C81">
        <w:rPr>
          <w:rFonts w:ascii="Times New Roman" w:hAnsi="Times New Roman" w:cs="Times New Roman"/>
          <w:color w:val="0A0A0A"/>
          <w:sz w:val="24"/>
          <w:szCs w:val="24"/>
        </w:rPr>
        <w:t>модернизированный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E17527" w:rsidRPr="0089317C">
        <w:rPr>
          <w:rFonts w:ascii="Times New Roman" w:hAnsi="Times New Roman" w:cs="Times New Roman"/>
          <w:color w:val="0F0F0F"/>
          <w:sz w:val="24"/>
          <w:szCs w:val="24"/>
        </w:rPr>
        <w:t>ПCМ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>-</w:t>
      </w:r>
      <w:r w:rsidR="008637C1">
        <w:rPr>
          <w:rFonts w:ascii="Times New Roman" w:hAnsi="Times New Roman" w:cs="Times New Roman"/>
          <w:color w:val="0F0F0F"/>
          <w:sz w:val="24"/>
          <w:szCs w:val="24"/>
        </w:rPr>
        <w:t>20</w:t>
      </w:r>
    </w:p>
    <w:p w14:paraId="4B694A3C" w14:textId="3D56D97A" w:rsidR="000B3E1C" w:rsidRPr="0089317C" w:rsidRDefault="002E6410" w:rsidP="00274C3B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Hlk156758921"/>
      <w:r w:rsidRPr="0089317C">
        <w:rPr>
          <w:rFonts w:ascii="Times New Roman" w:hAnsi="Times New Roman" w:cs="Times New Roman"/>
          <w:color w:val="282828"/>
          <w:sz w:val="24"/>
          <w:szCs w:val="24"/>
        </w:rPr>
        <w:t xml:space="preserve">1 – рама; 2 – МДС; 3 – загрузочный транспортер; 4 – </w:t>
      </w:r>
      <w:r w:rsidR="00AD03C4" w:rsidRPr="0089317C">
        <w:rPr>
          <w:rFonts w:ascii="Times New Roman" w:hAnsi="Times New Roman" w:cs="Times New Roman"/>
          <w:color w:val="282828"/>
          <w:sz w:val="24"/>
          <w:szCs w:val="24"/>
        </w:rPr>
        <w:t>отгрузочный</w:t>
      </w:r>
      <w:r w:rsidRPr="0089317C">
        <w:rPr>
          <w:rFonts w:ascii="Times New Roman" w:hAnsi="Times New Roman" w:cs="Times New Roman"/>
          <w:color w:val="282828"/>
          <w:sz w:val="24"/>
          <w:szCs w:val="24"/>
        </w:rPr>
        <w:t xml:space="preserve"> транспортер; </w:t>
      </w:r>
      <w:r w:rsidR="00AD03C4" w:rsidRPr="0089317C">
        <w:rPr>
          <w:rFonts w:ascii="Times New Roman" w:hAnsi="Times New Roman" w:cs="Times New Roman"/>
          <w:color w:val="282828"/>
          <w:sz w:val="24"/>
          <w:szCs w:val="24"/>
        </w:rPr>
        <w:t>5</w:t>
      </w:r>
      <w:r w:rsidR="002E1D78" w:rsidRPr="0089317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A5B54">
        <w:rPr>
          <w:rFonts w:ascii="Times New Roman" w:hAnsi="Times New Roman" w:cs="Times New Roman"/>
          <w:color w:val="333333"/>
          <w:sz w:val="24"/>
          <w:szCs w:val="24"/>
        </w:rPr>
        <w:t>–</w:t>
      </w:r>
      <w:r w:rsidR="00AD03C4" w:rsidRPr="0089317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2E1D78"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пульт </w:t>
      </w:r>
      <w:r w:rsidR="002E1D78" w:rsidRPr="0089317C">
        <w:rPr>
          <w:rFonts w:ascii="Times New Roman" w:hAnsi="Times New Roman" w:cs="Times New Roman"/>
          <w:color w:val="0C0C0C"/>
          <w:sz w:val="24"/>
          <w:szCs w:val="24"/>
        </w:rPr>
        <w:t>управления;</w:t>
      </w:r>
      <w:r w:rsidR="00D0578B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AD03C4"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6 </w:t>
      </w:r>
      <w:r w:rsidR="006A5B54">
        <w:rPr>
          <w:rFonts w:ascii="Times New Roman" w:hAnsi="Times New Roman" w:cs="Times New Roman"/>
          <w:color w:val="0C0C0C"/>
          <w:sz w:val="24"/>
          <w:szCs w:val="24"/>
        </w:rPr>
        <w:t>–</w:t>
      </w:r>
      <w:r w:rsidR="00AD03C4"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2E1D78" w:rsidRPr="0089317C">
        <w:rPr>
          <w:rFonts w:ascii="Times New Roman" w:hAnsi="Times New Roman" w:cs="Times New Roman"/>
          <w:color w:val="282828"/>
          <w:sz w:val="24"/>
          <w:szCs w:val="24"/>
        </w:rPr>
        <w:t>привод самохо</w:t>
      </w:r>
      <w:r w:rsidR="002E1D78" w:rsidRPr="0089317C">
        <w:rPr>
          <w:rFonts w:ascii="Times New Roman" w:hAnsi="Times New Roman" w:cs="Times New Roman"/>
          <w:color w:val="3D3D3D"/>
          <w:sz w:val="24"/>
          <w:szCs w:val="24"/>
        </w:rPr>
        <w:t>да;</w:t>
      </w:r>
      <w:r w:rsidR="00AD03C4" w:rsidRPr="0089317C">
        <w:rPr>
          <w:rFonts w:ascii="Times New Roman" w:hAnsi="Times New Roman" w:cs="Times New Roman"/>
          <w:color w:val="3D3D3D"/>
          <w:sz w:val="24"/>
          <w:szCs w:val="24"/>
        </w:rPr>
        <w:t xml:space="preserve"> 7 </w:t>
      </w:r>
      <w:r w:rsidR="006A5B54">
        <w:rPr>
          <w:rFonts w:ascii="Times New Roman" w:hAnsi="Times New Roman" w:cs="Times New Roman"/>
          <w:color w:val="3D3D3D"/>
          <w:sz w:val="24"/>
          <w:szCs w:val="24"/>
        </w:rPr>
        <w:t>–</w:t>
      </w:r>
      <w:r w:rsidR="00AD03C4" w:rsidRPr="0089317C">
        <w:rPr>
          <w:rFonts w:ascii="Times New Roman" w:hAnsi="Times New Roman" w:cs="Times New Roman"/>
          <w:color w:val="3D3D3D"/>
          <w:sz w:val="24"/>
          <w:szCs w:val="24"/>
        </w:rPr>
        <w:t xml:space="preserve"> </w:t>
      </w:r>
      <w:r w:rsidR="002E1D78"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емкость </w:t>
      </w:r>
      <w:r w:rsidR="002E1D78"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для </w:t>
      </w:r>
      <w:r w:rsidR="002E1D78"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рабочего </w:t>
      </w:r>
      <w:r w:rsidR="002E1D78"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раствора; </w:t>
      </w:r>
      <w:r w:rsidR="00AD03C4" w:rsidRPr="0089317C">
        <w:rPr>
          <w:rFonts w:ascii="Times New Roman" w:hAnsi="Times New Roman" w:cs="Times New Roman"/>
          <w:color w:val="181818"/>
          <w:sz w:val="24"/>
          <w:szCs w:val="24"/>
        </w:rPr>
        <w:t>8 – рулевой механизм/</w:t>
      </w:r>
      <w:r w:rsidR="002E1D78"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механизм </w:t>
      </w:r>
      <w:r w:rsidR="002E1D78" w:rsidRPr="0089317C">
        <w:rPr>
          <w:rFonts w:ascii="Times New Roman" w:hAnsi="Times New Roman" w:cs="Times New Roman"/>
          <w:sz w:val="24"/>
          <w:szCs w:val="24"/>
        </w:rPr>
        <w:t xml:space="preserve">подъема </w:t>
      </w:r>
      <w:r w:rsidR="002E1D78"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загрузочного </w:t>
      </w:r>
      <w:r w:rsidR="002E1D78" w:rsidRPr="0089317C">
        <w:rPr>
          <w:rFonts w:ascii="Times New Roman" w:hAnsi="Times New Roman" w:cs="Times New Roman"/>
          <w:sz w:val="24"/>
          <w:szCs w:val="24"/>
        </w:rPr>
        <w:t xml:space="preserve">шнека; </w:t>
      </w:r>
      <w:r w:rsidR="00AD03C4" w:rsidRPr="0089317C">
        <w:rPr>
          <w:rFonts w:ascii="Times New Roman" w:hAnsi="Times New Roman" w:cs="Times New Roman"/>
          <w:sz w:val="24"/>
          <w:szCs w:val="24"/>
        </w:rPr>
        <w:t xml:space="preserve">9 </w:t>
      </w:r>
      <w:r w:rsidR="006A5B54">
        <w:rPr>
          <w:rFonts w:ascii="Times New Roman" w:hAnsi="Times New Roman" w:cs="Times New Roman"/>
          <w:sz w:val="24"/>
          <w:szCs w:val="24"/>
        </w:rPr>
        <w:t>–</w:t>
      </w:r>
      <w:r w:rsidR="00AD03C4" w:rsidRPr="0089317C">
        <w:rPr>
          <w:rFonts w:ascii="Times New Roman" w:hAnsi="Times New Roman" w:cs="Times New Roman"/>
          <w:sz w:val="24"/>
          <w:szCs w:val="24"/>
        </w:rPr>
        <w:t xml:space="preserve"> </w:t>
      </w:r>
      <w:r w:rsidR="002E1D78"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система </w:t>
      </w:r>
      <w:r w:rsidR="002E1D78" w:rsidRPr="0089317C">
        <w:rPr>
          <w:rFonts w:ascii="Times New Roman" w:hAnsi="Times New Roman" w:cs="Times New Roman"/>
          <w:color w:val="0C0C0C"/>
          <w:sz w:val="24"/>
          <w:szCs w:val="24"/>
        </w:rPr>
        <w:t>дозирова</w:t>
      </w:r>
      <w:r w:rsidR="00AD03C4" w:rsidRPr="0089317C">
        <w:rPr>
          <w:rFonts w:ascii="Times New Roman" w:hAnsi="Times New Roman" w:cs="Times New Roman"/>
          <w:color w:val="0C0C0C"/>
          <w:sz w:val="24"/>
          <w:szCs w:val="24"/>
        </w:rPr>
        <w:t>н</w:t>
      </w:r>
      <w:r w:rsidR="002E1D78"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ия </w:t>
      </w:r>
      <w:r w:rsidR="002E1D78" w:rsidRPr="0089317C">
        <w:rPr>
          <w:rFonts w:ascii="Times New Roman" w:hAnsi="Times New Roman" w:cs="Times New Roman"/>
          <w:color w:val="1C1C1C"/>
          <w:sz w:val="24"/>
          <w:szCs w:val="24"/>
        </w:rPr>
        <w:t xml:space="preserve">и </w:t>
      </w:r>
      <w:r w:rsidR="002E1D78"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контроля </w:t>
      </w:r>
      <w:r w:rsidR="002E1D78" w:rsidRPr="0089317C">
        <w:rPr>
          <w:rFonts w:ascii="Times New Roman" w:hAnsi="Times New Roman" w:cs="Times New Roman"/>
          <w:color w:val="262626"/>
          <w:sz w:val="24"/>
          <w:szCs w:val="24"/>
        </w:rPr>
        <w:t xml:space="preserve">расхода </w:t>
      </w:r>
      <w:r w:rsidR="002E1D78" w:rsidRPr="0089317C">
        <w:rPr>
          <w:rFonts w:ascii="Times New Roman" w:hAnsi="Times New Roman" w:cs="Times New Roman"/>
          <w:color w:val="242424"/>
          <w:sz w:val="24"/>
          <w:szCs w:val="24"/>
        </w:rPr>
        <w:t xml:space="preserve">рабочей </w:t>
      </w:r>
      <w:r w:rsidR="002E1D78"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жидкости; </w:t>
      </w:r>
      <w:r w:rsidR="00AD03C4" w:rsidRPr="0089317C">
        <w:rPr>
          <w:rFonts w:ascii="Times New Roman" w:hAnsi="Times New Roman" w:cs="Times New Roman"/>
          <w:color w:val="181818"/>
          <w:sz w:val="24"/>
          <w:szCs w:val="24"/>
        </w:rPr>
        <w:t>10</w:t>
      </w:r>
      <w:r w:rsidR="002E1D78" w:rsidRPr="0089317C">
        <w:rPr>
          <w:rFonts w:ascii="Times New Roman" w:hAnsi="Times New Roman" w:cs="Times New Roman"/>
          <w:color w:val="3F3F3F"/>
          <w:sz w:val="24"/>
          <w:szCs w:val="24"/>
        </w:rPr>
        <w:t xml:space="preserve"> </w:t>
      </w:r>
      <w:r w:rsidR="002E1D78" w:rsidRPr="0089317C">
        <w:rPr>
          <w:rFonts w:ascii="Times New Roman" w:hAnsi="Times New Roman" w:cs="Times New Roman"/>
          <w:color w:val="646464"/>
          <w:sz w:val="24"/>
          <w:szCs w:val="24"/>
        </w:rPr>
        <w:t xml:space="preserve">— </w:t>
      </w:r>
      <w:r w:rsidR="002E1D78" w:rsidRPr="0089317C">
        <w:rPr>
          <w:rFonts w:ascii="Times New Roman" w:hAnsi="Times New Roman" w:cs="Times New Roman"/>
          <w:sz w:val="24"/>
          <w:szCs w:val="24"/>
        </w:rPr>
        <w:t>регул</w:t>
      </w:r>
      <w:r w:rsidR="00AD03C4" w:rsidRPr="0089317C">
        <w:rPr>
          <w:rFonts w:ascii="Times New Roman" w:hAnsi="Times New Roman" w:cs="Times New Roman"/>
          <w:sz w:val="24"/>
          <w:szCs w:val="24"/>
        </w:rPr>
        <w:t>я</w:t>
      </w:r>
      <w:r w:rsidR="002E1D78" w:rsidRPr="0089317C">
        <w:rPr>
          <w:rFonts w:ascii="Times New Roman" w:hAnsi="Times New Roman" w:cs="Times New Roman"/>
          <w:sz w:val="24"/>
          <w:szCs w:val="24"/>
        </w:rPr>
        <w:t xml:space="preserve">тор давления </w:t>
      </w:r>
      <w:r w:rsidR="002E1D78" w:rsidRPr="0089317C">
        <w:rPr>
          <w:rFonts w:ascii="Times New Roman" w:hAnsi="Times New Roman" w:cs="Times New Roman"/>
          <w:color w:val="131313"/>
          <w:sz w:val="24"/>
          <w:szCs w:val="24"/>
        </w:rPr>
        <w:t>рабоче</w:t>
      </w:r>
      <w:r w:rsidR="002E1D78" w:rsidRPr="0089317C">
        <w:rPr>
          <w:rFonts w:ascii="Times New Roman" w:hAnsi="Times New Roman" w:cs="Times New Roman"/>
          <w:color w:val="262626"/>
          <w:sz w:val="24"/>
          <w:szCs w:val="24"/>
        </w:rPr>
        <w:t xml:space="preserve">й </w:t>
      </w:r>
      <w:r w:rsidR="002E1D78" w:rsidRPr="0089317C">
        <w:rPr>
          <w:rFonts w:ascii="Times New Roman" w:hAnsi="Times New Roman" w:cs="Times New Roman"/>
          <w:color w:val="0E0E0E"/>
          <w:sz w:val="24"/>
          <w:szCs w:val="24"/>
        </w:rPr>
        <w:t>жидкости</w:t>
      </w:r>
      <w:r w:rsidR="002E1D78" w:rsidRPr="0089317C">
        <w:rPr>
          <w:rFonts w:ascii="Times New Roman" w:hAnsi="Times New Roman" w:cs="Times New Roman"/>
          <w:color w:val="2B2B2B"/>
          <w:sz w:val="24"/>
          <w:szCs w:val="24"/>
        </w:rPr>
        <w:t xml:space="preserve">; </w:t>
      </w:r>
      <w:r w:rsidR="00AD03C4" w:rsidRPr="0089317C">
        <w:rPr>
          <w:rFonts w:ascii="Times New Roman" w:hAnsi="Times New Roman" w:cs="Times New Roman"/>
          <w:color w:val="2B2B2B"/>
          <w:sz w:val="24"/>
          <w:szCs w:val="24"/>
        </w:rPr>
        <w:t>11</w:t>
      </w:r>
      <w:r w:rsidR="002E1D78"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 </w:t>
      </w:r>
      <w:r w:rsidR="006A5B54">
        <w:rPr>
          <w:rFonts w:ascii="Times New Roman" w:hAnsi="Times New Roman" w:cs="Times New Roman"/>
          <w:color w:val="0F0F0F"/>
          <w:sz w:val="24"/>
          <w:szCs w:val="24"/>
        </w:rPr>
        <w:t>–</w:t>
      </w:r>
      <w:r w:rsidR="00AD03C4"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 </w:t>
      </w:r>
      <w:r w:rsidR="002E1D78"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ведущие </w:t>
      </w:r>
      <w:r w:rsidR="002E1D78" w:rsidRPr="0089317C">
        <w:rPr>
          <w:rFonts w:ascii="Times New Roman" w:hAnsi="Times New Roman" w:cs="Times New Roman"/>
          <w:color w:val="151515"/>
          <w:sz w:val="24"/>
          <w:szCs w:val="24"/>
        </w:rPr>
        <w:t>ко</w:t>
      </w:r>
      <w:r w:rsidR="00AD03C4" w:rsidRPr="0089317C">
        <w:rPr>
          <w:rFonts w:ascii="Times New Roman" w:hAnsi="Times New Roman" w:cs="Times New Roman"/>
          <w:color w:val="151515"/>
          <w:sz w:val="24"/>
          <w:szCs w:val="24"/>
        </w:rPr>
        <w:t>л</w:t>
      </w:r>
      <w:r w:rsidR="002E1D78" w:rsidRPr="0089317C">
        <w:rPr>
          <w:rFonts w:ascii="Times New Roman" w:hAnsi="Times New Roman" w:cs="Times New Roman"/>
          <w:color w:val="151515"/>
          <w:sz w:val="24"/>
          <w:szCs w:val="24"/>
        </w:rPr>
        <w:t xml:space="preserve">еса </w:t>
      </w:r>
      <w:r w:rsidR="002E1D78" w:rsidRPr="0089317C">
        <w:rPr>
          <w:rFonts w:ascii="Times New Roman" w:hAnsi="Times New Roman" w:cs="Times New Roman"/>
          <w:color w:val="0F0F0F"/>
          <w:sz w:val="24"/>
          <w:szCs w:val="24"/>
        </w:rPr>
        <w:t>хо</w:t>
      </w:r>
      <w:r w:rsidR="00AD03C4" w:rsidRPr="0089317C">
        <w:rPr>
          <w:rFonts w:ascii="Times New Roman" w:hAnsi="Times New Roman" w:cs="Times New Roman"/>
          <w:color w:val="0F0F0F"/>
          <w:sz w:val="24"/>
          <w:szCs w:val="24"/>
        </w:rPr>
        <w:t>д</w:t>
      </w:r>
      <w:r w:rsidR="002E1D78"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овой </w:t>
      </w:r>
      <w:r w:rsidR="002E1D78" w:rsidRPr="0089317C">
        <w:rPr>
          <w:rFonts w:ascii="Times New Roman" w:hAnsi="Times New Roman" w:cs="Times New Roman"/>
          <w:color w:val="282828"/>
          <w:sz w:val="24"/>
          <w:szCs w:val="24"/>
        </w:rPr>
        <w:t>системы</w:t>
      </w:r>
      <w:bookmarkEnd w:id="6"/>
      <w:r w:rsidR="000C14EC">
        <w:rPr>
          <w:rFonts w:ascii="Times New Roman" w:hAnsi="Times New Roman" w:cs="Times New Roman"/>
          <w:color w:val="3D3D3D"/>
          <w:sz w:val="24"/>
          <w:szCs w:val="24"/>
        </w:rPr>
        <w:t>.</w:t>
      </w:r>
    </w:p>
    <w:p w14:paraId="2151D00B" w14:textId="77777777" w:rsidR="000B3E1C" w:rsidRPr="0089317C" w:rsidRDefault="000B3E1C" w:rsidP="00611D40">
      <w:pPr>
        <w:pStyle w:val="a3"/>
        <w:spacing w:before="9"/>
        <w:ind w:firstLine="709"/>
        <w:rPr>
          <w:rFonts w:ascii="Times New Roman" w:hAnsi="Times New Roman" w:cs="Times New Roman"/>
        </w:rPr>
      </w:pPr>
    </w:p>
    <w:p w14:paraId="5AA6ED38" w14:textId="77777777" w:rsidR="000B3E1C" w:rsidRPr="0089317C" w:rsidRDefault="00D1737F">
      <w:pPr>
        <w:pStyle w:val="a3"/>
        <w:spacing w:before="7"/>
        <w:rPr>
          <w:rFonts w:ascii="Times New Roman" w:hAnsi="Times New Roman" w:cs="Times New Roman"/>
          <w:i/>
          <w:highlight w:val="yellow"/>
        </w:rPr>
      </w:pPr>
      <w:r w:rsidRPr="0089317C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75C28C6F" wp14:editId="43926F8A">
            <wp:extent cx="6654800" cy="3457575"/>
            <wp:effectExtent l="0" t="0" r="0" b="9525"/>
            <wp:docPr id="16591174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17415" name="Рисунок 16591174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5229" w14:textId="10C9D8B4" w:rsidR="000B3E1C" w:rsidRPr="0089317C" w:rsidRDefault="002E2CB4" w:rsidP="00D0578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D1737F" w:rsidRPr="0089317C">
        <w:rPr>
          <w:rFonts w:ascii="Times New Roman" w:hAnsi="Times New Roman" w:cs="Times New Roman"/>
        </w:rPr>
        <w:t>и</w:t>
      </w:r>
      <w:r w:rsidR="008669F1" w:rsidRPr="0089317C">
        <w:rPr>
          <w:rFonts w:ascii="Times New Roman" w:hAnsi="Times New Roman" w:cs="Times New Roman"/>
        </w:rPr>
        <w:t xml:space="preserve">с. </w:t>
      </w:r>
      <w:r w:rsidR="00D0578B">
        <w:rPr>
          <w:rFonts w:ascii="Times New Roman" w:hAnsi="Times New Roman" w:cs="Times New Roman"/>
        </w:rPr>
        <w:t>3</w:t>
      </w:r>
      <w:r w:rsidR="008669F1" w:rsidRPr="0089317C">
        <w:rPr>
          <w:rFonts w:ascii="Times New Roman" w:hAnsi="Times New Roman" w:cs="Times New Roman"/>
        </w:rPr>
        <w:t>.2 Т</w:t>
      </w:r>
      <w:r w:rsidR="002E1D78" w:rsidRPr="0089317C">
        <w:rPr>
          <w:rFonts w:ascii="Times New Roman" w:hAnsi="Times New Roman" w:cs="Times New Roman"/>
        </w:rPr>
        <w:t>ехнологи</w:t>
      </w:r>
      <w:r w:rsidR="008669F1" w:rsidRPr="0089317C">
        <w:rPr>
          <w:rFonts w:ascii="Times New Roman" w:hAnsi="Times New Roman" w:cs="Times New Roman"/>
        </w:rPr>
        <w:t>ч</w:t>
      </w:r>
      <w:r w:rsidR="002E1D78" w:rsidRPr="0089317C">
        <w:rPr>
          <w:rFonts w:ascii="Times New Roman" w:hAnsi="Times New Roman" w:cs="Times New Roman"/>
        </w:rPr>
        <w:t xml:space="preserve">еская </w:t>
      </w:r>
      <w:r w:rsidR="008669F1" w:rsidRPr="0089317C">
        <w:rPr>
          <w:rFonts w:ascii="Times New Roman" w:hAnsi="Times New Roman" w:cs="Times New Roman"/>
        </w:rPr>
        <w:t>с</w:t>
      </w:r>
      <w:r w:rsidR="002E1D78" w:rsidRPr="0089317C">
        <w:rPr>
          <w:rFonts w:ascii="Times New Roman" w:hAnsi="Times New Roman" w:cs="Times New Roman"/>
        </w:rPr>
        <w:t>хема</w:t>
      </w:r>
      <w:r w:rsidR="00D1737F" w:rsidRPr="0089317C">
        <w:rPr>
          <w:rFonts w:ascii="Times New Roman" w:hAnsi="Times New Roman" w:cs="Times New Roman"/>
        </w:rPr>
        <w:t xml:space="preserve"> протравителя</w:t>
      </w:r>
    </w:p>
    <w:p w14:paraId="5547E069" w14:textId="75373D46" w:rsidR="008669F1" w:rsidRPr="0089317C" w:rsidRDefault="00D1737F" w:rsidP="00D0578B">
      <w:pPr>
        <w:tabs>
          <w:tab w:val="left" w:pos="1502"/>
        </w:tabs>
        <w:spacing w:before="7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317C">
        <w:rPr>
          <w:rFonts w:ascii="Times New Roman" w:hAnsi="Times New Roman" w:cs="Times New Roman"/>
          <w:sz w:val="24"/>
          <w:szCs w:val="24"/>
        </w:rPr>
        <w:t xml:space="preserve">1 </w:t>
      </w:r>
      <w:r w:rsidR="006A5B54">
        <w:rPr>
          <w:rFonts w:ascii="Times New Roman" w:hAnsi="Times New Roman" w:cs="Times New Roman"/>
          <w:sz w:val="24"/>
          <w:szCs w:val="24"/>
        </w:rPr>
        <w:t>–</w:t>
      </w:r>
      <w:r w:rsidRPr="0089317C">
        <w:rPr>
          <w:rFonts w:ascii="Times New Roman" w:hAnsi="Times New Roman" w:cs="Times New Roman"/>
          <w:sz w:val="24"/>
          <w:szCs w:val="24"/>
        </w:rPr>
        <w:t xml:space="preserve"> Загрузчик; 2 </w:t>
      </w:r>
      <w:r w:rsidR="006A5B54">
        <w:rPr>
          <w:rFonts w:ascii="Times New Roman" w:hAnsi="Times New Roman" w:cs="Times New Roman"/>
          <w:sz w:val="24"/>
          <w:szCs w:val="24"/>
        </w:rPr>
        <w:t>–</w:t>
      </w:r>
      <w:r w:rsidRPr="0089317C">
        <w:rPr>
          <w:rFonts w:ascii="Times New Roman" w:hAnsi="Times New Roman" w:cs="Times New Roman"/>
          <w:sz w:val="24"/>
          <w:szCs w:val="24"/>
        </w:rPr>
        <w:t xml:space="preserve"> </w:t>
      </w:r>
      <w:r w:rsidR="008669F1" w:rsidRPr="0089317C">
        <w:rPr>
          <w:rFonts w:ascii="Times New Roman" w:hAnsi="Times New Roman" w:cs="Times New Roman"/>
          <w:sz w:val="24"/>
          <w:szCs w:val="24"/>
        </w:rPr>
        <w:t>приемн</w:t>
      </w:r>
      <w:r w:rsidRPr="0089317C">
        <w:rPr>
          <w:rFonts w:ascii="Times New Roman" w:hAnsi="Times New Roman" w:cs="Times New Roman"/>
          <w:sz w:val="24"/>
          <w:szCs w:val="24"/>
        </w:rPr>
        <w:t>ы</w:t>
      </w:r>
      <w:r w:rsidR="008669F1" w:rsidRPr="0089317C">
        <w:rPr>
          <w:rFonts w:ascii="Times New Roman" w:hAnsi="Times New Roman" w:cs="Times New Roman"/>
          <w:sz w:val="24"/>
          <w:szCs w:val="24"/>
        </w:rPr>
        <w:t xml:space="preserve">й бункер; 3 </w:t>
      </w:r>
      <w:r w:rsidR="006A5B54">
        <w:rPr>
          <w:rFonts w:ascii="Times New Roman" w:hAnsi="Times New Roman" w:cs="Times New Roman"/>
          <w:sz w:val="24"/>
          <w:szCs w:val="24"/>
        </w:rPr>
        <w:t>–</w:t>
      </w:r>
      <w:r w:rsidR="008669F1" w:rsidRPr="0089317C">
        <w:rPr>
          <w:rFonts w:ascii="Times New Roman" w:hAnsi="Times New Roman" w:cs="Times New Roman"/>
          <w:sz w:val="24"/>
          <w:szCs w:val="24"/>
        </w:rPr>
        <w:t xml:space="preserve"> дозатор зерна; 4 </w:t>
      </w:r>
      <w:r w:rsidR="006A5B54">
        <w:rPr>
          <w:rFonts w:ascii="Times New Roman" w:hAnsi="Times New Roman" w:cs="Times New Roman"/>
          <w:sz w:val="24"/>
          <w:szCs w:val="24"/>
        </w:rPr>
        <w:t>–</w:t>
      </w:r>
      <w:r w:rsidR="008669F1" w:rsidRPr="0089317C">
        <w:rPr>
          <w:rFonts w:ascii="Times New Roman" w:hAnsi="Times New Roman" w:cs="Times New Roman"/>
          <w:sz w:val="24"/>
          <w:szCs w:val="24"/>
        </w:rPr>
        <w:t xml:space="preserve"> питатель; 5 </w:t>
      </w:r>
      <w:r w:rsidRPr="0089317C">
        <w:rPr>
          <w:rFonts w:ascii="Times New Roman" w:hAnsi="Times New Roman" w:cs="Times New Roman"/>
          <w:sz w:val="24"/>
          <w:szCs w:val="24"/>
        </w:rPr>
        <w:t>–</w:t>
      </w:r>
      <w:r w:rsidR="008669F1" w:rsidRPr="0089317C">
        <w:rPr>
          <w:rFonts w:ascii="Times New Roman" w:hAnsi="Times New Roman" w:cs="Times New Roman"/>
          <w:sz w:val="24"/>
          <w:szCs w:val="24"/>
        </w:rPr>
        <w:t xml:space="preserve"> дисковы</w:t>
      </w:r>
      <w:r w:rsidRPr="0089317C">
        <w:rPr>
          <w:rFonts w:ascii="Times New Roman" w:hAnsi="Times New Roman" w:cs="Times New Roman"/>
          <w:sz w:val="24"/>
          <w:szCs w:val="24"/>
        </w:rPr>
        <w:t xml:space="preserve">й распылитель; 6 </w:t>
      </w:r>
      <w:r w:rsidR="008C6C81">
        <w:rPr>
          <w:rFonts w:ascii="Times New Roman" w:hAnsi="Times New Roman" w:cs="Times New Roman"/>
          <w:sz w:val="24"/>
          <w:szCs w:val="24"/>
        </w:rPr>
        <w:t>–</w:t>
      </w:r>
      <w:r w:rsidRPr="0089317C">
        <w:rPr>
          <w:rFonts w:ascii="Times New Roman" w:hAnsi="Times New Roman" w:cs="Times New Roman"/>
          <w:sz w:val="24"/>
          <w:szCs w:val="24"/>
        </w:rPr>
        <w:t xml:space="preserve"> отгрузчик</w:t>
      </w:r>
      <w:r w:rsidR="008C6C81">
        <w:rPr>
          <w:rFonts w:ascii="Times New Roman" w:hAnsi="Times New Roman" w:cs="Times New Roman"/>
          <w:sz w:val="24"/>
          <w:szCs w:val="24"/>
        </w:rPr>
        <w:t xml:space="preserve"> (шнековый транспортёр)</w:t>
      </w:r>
    </w:p>
    <w:p w14:paraId="4178FD1A" w14:textId="77777777" w:rsidR="008669F1" w:rsidRPr="0089317C" w:rsidRDefault="008669F1" w:rsidP="00D0578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5992A9EE" w14:textId="46DD5C13" w:rsidR="000B3E1C" w:rsidRPr="0089317C" w:rsidRDefault="002E1D78" w:rsidP="00D0578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7" w:name="_Hlk156759525"/>
      <w:r w:rsidRPr="0089317C">
        <w:rPr>
          <w:rFonts w:ascii="Times New Roman" w:hAnsi="Times New Roman" w:cs="Times New Roman"/>
          <w:color w:val="161616"/>
        </w:rPr>
        <w:t xml:space="preserve">Непротравленное зерно </w:t>
      </w:r>
      <w:r w:rsidRPr="0089317C">
        <w:rPr>
          <w:rFonts w:ascii="Times New Roman" w:hAnsi="Times New Roman" w:cs="Times New Roman"/>
          <w:color w:val="262626"/>
        </w:rPr>
        <w:t xml:space="preserve">с </w:t>
      </w:r>
      <w:r w:rsidRPr="0089317C">
        <w:rPr>
          <w:rFonts w:ascii="Times New Roman" w:hAnsi="Times New Roman" w:cs="Times New Roman"/>
          <w:color w:val="161616"/>
        </w:rPr>
        <w:t xml:space="preserve">бурта </w:t>
      </w:r>
      <w:r w:rsidRPr="0089317C">
        <w:rPr>
          <w:rFonts w:ascii="Times New Roman" w:hAnsi="Times New Roman" w:cs="Times New Roman"/>
          <w:color w:val="1A1A1A"/>
        </w:rPr>
        <w:t xml:space="preserve">поступает </w:t>
      </w:r>
      <w:r w:rsidRPr="0089317C">
        <w:rPr>
          <w:rFonts w:ascii="Times New Roman" w:hAnsi="Times New Roman" w:cs="Times New Roman"/>
          <w:color w:val="212121"/>
        </w:rPr>
        <w:t xml:space="preserve">через </w:t>
      </w:r>
      <w:r w:rsidR="004266DD" w:rsidRPr="0089317C">
        <w:rPr>
          <w:rFonts w:ascii="Times New Roman" w:hAnsi="Times New Roman" w:cs="Times New Roman"/>
          <w:color w:val="151515"/>
        </w:rPr>
        <w:t>загрузчик</w:t>
      </w:r>
      <w:r w:rsidRPr="0089317C">
        <w:rPr>
          <w:rFonts w:ascii="Times New Roman" w:hAnsi="Times New Roman" w:cs="Times New Roman"/>
          <w:color w:val="111111"/>
        </w:rPr>
        <w:t xml:space="preserve"> </w:t>
      </w:r>
      <w:r w:rsidRPr="0089317C">
        <w:rPr>
          <w:rFonts w:ascii="Times New Roman" w:hAnsi="Times New Roman" w:cs="Times New Roman"/>
          <w:color w:val="1D1D1D"/>
        </w:rPr>
        <w:t xml:space="preserve">1, </w:t>
      </w:r>
      <w:r w:rsidRPr="0089317C">
        <w:rPr>
          <w:rFonts w:ascii="Times New Roman" w:hAnsi="Times New Roman" w:cs="Times New Roman"/>
          <w:color w:val="212121"/>
        </w:rPr>
        <w:t xml:space="preserve">в </w:t>
      </w:r>
      <w:r w:rsidRPr="0089317C">
        <w:rPr>
          <w:rFonts w:ascii="Times New Roman" w:hAnsi="Times New Roman" w:cs="Times New Roman"/>
          <w:color w:val="131313"/>
        </w:rPr>
        <w:t xml:space="preserve">приемный </w:t>
      </w:r>
      <w:r w:rsidRPr="0089317C">
        <w:rPr>
          <w:rFonts w:ascii="Times New Roman" w:hAnsi="Times New Roman" w:cs="Times New Roman"/>
          <w:color w:val="0F0F0F"/>
        </w:rPr>
        <w:t xml:space="preserve">бункер </w:t>
      </w:r>
      <w:r w:rsidRPr="0089317C">
        <w:rPr>
          <w:rFonts w:ascii="Times New Roman" w:hAnsi="Times New Roman" w:cs="Times New Roman"/>
          <w:color w:val="111111"/>
        </w:rPr>
        <w:t>моду</w:t>
      </w:r>
      <w:r w:rsidR="00D1737F" w:rsidRPr="0089317C">
        <w:rPr>
          <w:rFonts w:ascii="Times New Roman" w:hAnsi="Times New Roman" w:cs="Times New Roman"/>
          <w:color w:val="111111"/>
        </w:rPr>
        <w:t>л</w:t>
      </w:r>
      <w:r w:rsidRPr="0089317C">
        <w:rPr>
          <w:rFonts w:ascii="Times New Roman" w:hAnsi="Times New Roman" w:cs="Times New Roman"/>
          <w:color w:val="111111"/>
        </w:rPr>
        <w:t>я</w:t>
      </w:r>
      <w:r w:rsidR="0011779C" w:rsidRPr="0089317C">
        <w:rPr>
          <w:rFonts w:ascii="Times New Roman" w:hAnsi="Times New Roman" w:cs="Times New Roman"/>
          <w:color w:val="111111"/>
        </w:rPr>
        <w:t xml:space="preserve"> 2</w:t>
      </w:r>
      <w:r w:rsidRPr="0089317C">
        <w:rPr>
          <w:rFonts w:ascii="Times New Roman" w:hAnsi="Times New Roman" w:cs="Times New Roman"/>
          <w:color w:val="111111"/>
        </w:rPr>
        <w:t xml:space="preserve">. </w:t>
      </w:r>
      <w:r w:rsidRPr="0089317C">
        <w:rPr>
          <w:rFonts w:ascii="Times New Roman" w:hAnsi="Times New Roman" w:cs="Times New Roman"/>
          <w:color w:val="161616"/>
        </w:rPr>
        <w:t xml:space="preserve">Далее </w:t>
      </w:r>
      <w:r w:rsidRPr="0089317C">
        <w:rPr>
          <w:rFonts w:ascii="Times New Roman" w:hAnsi="Times New Roman" w:cs="Times New Roman"/>
          <w:color w:val="131313"/>
        </w:rPr>
        <w:t xml:space="preserve">зерно </w:t>
      </w:r>
      <w:r w:rsidRPr="0089317C">
        <w:rPr>
          <w:rFonts w:ascii="Times New Roman" w:hAnsi="Times New Roman" w:cs="Times New Roman"/>
          <w:color w:val="181818"/>
        </w:rPr>
        <w:t>посту</w:t>
      </w:r>
      <w:r w:rsidR="0011779C" w:rsidRPr="0089317C">
        <w:rPr>
          <w:rFonts w:ascii="Times New Roman" w:hAnsi="Times New Roman" w:cs="Times New Roman"/>
          <w:color w:val="181818"/>
        </w:rPr>
        <w:t>па</w:t>
      </w:r>
      <w:r w:rsidRPr="0089317C">
        <w:rPr>
          <w:rFonts w:ascii="Times New Roman" w:hAnsi="Times New Roman" w:cs="Times New Roman"/>
          <w:color w:val="181818"/>
        </w:rPr>
        <w:t xml:space="preserve">ет </w:t>
      </w:r>
      <w:r w:rsidRPr="0089317C">
        <w:rPr>
          <w:rFonts w:ascii="Times New Roman" w:hAnsi="Times New Roman" w:cs="Times New Roman"/>
          <w:color w:val="1C1C1C"/>
        </w:rPr>
        <w:t xml:space="preserve">через </w:t>
      </w:r>
      <w:r w:rsidRPr="0089317C">
        <w:rPr>
          <w:rFonts w:ascii="Times New Roman" w:hAnsi="Times New Roman" w:cs="Times New Roman"/>
          <w:color w:val="111111"/>
        </w:rPr>
        <w:t xml:space="preserve">дозатор </w:t>
      </w:r>
      <w:r w:rsidRPr="0089317C">
        <w:rPr>
          <w:rFonts w:ascii="Times New Roman" w:hAnsi="Times New Roman" w:cs="Times New Roman"/>
          <w:color w:val="161616"/>
        </w:rPr>
        <w:t xml:space="preserve">зерна </w:t>
      </w:r>
      <w:r w:rsidRPr="0089317C">
        <w:rPr>
          <w:rFonts w:ascii="Times New Roman" w:hAnsi="Times New Roman" w:cs="Times New Roman"/>
          <w:color w:val="2F2F2F"/>
        </w:rPr>
        <w:t xml:space="preserve">3 </w:t>
      </w:r>
      <w:r w:rsidRPr="0089317C">
        <w:rPr>
          <w:rFonts w:ascii="Times New Roman" w:hAnsi="Times New Roman" w:cs="Times New Roman"/>
          <w:color w:val="181818"/>
        </w:rPr>
        <w:t xml:space="preserve">на </w:t>
      </w:r>
      <w:r w:rsidRPr="0089317C">
        <w:rPr>
          <w:rFonts w:ascii="Times New Roman" w:hAnsi="Times New Roman" w:cs="Times New Roman"/>
          <w:color w:val="111111"/>
        </w:rPr>
        <w:t>пи</w:t>
      </w:r>
      <w:r w:rsidR="0011779C" w:rsidRPr="0089317C">
        <w:rPr>
          <w:rFonts w:ascii="Times New Roman" w:hAnsi="Times New Roman" w:cs="Times New Roman"/>
          <w:color w:val="111111"/>
        </w:rPr>
        <w:t>т</w:t>
      </w:r>
      <w:r w:rsidRPr="0089317C">
        <w:rPr>
          <w:rFonts w:ascii="Times New Roman" w:hAnsi="Times New Roman" w:cs="Times New Roman"/>
          <w:color w:val="111111"/>
        </w:rPr>
        <w:t xml:space="preserve">атель </w:t>
      </w:r>
      <w:r w:rsidRPr="0089317C">
        <w:rPr>
          <w:rFonts w:ascii="Times New Roman" w:hAnsi="Times New Roman" w:cs="Times New Roman"/>
          <w:color w:val="383838"/>
        </w:rPr>
        <w:t xml:space="preserve">4. </w:t>
      </w:r>
      <w:r w:rsidRPr="0089317C">
        <w:rPr>
          <w:rFonts w:ascii="Times New Roman" w:hAnsi="Times New Roman" w:cs="Times New Roman"/>
          <w:color w:val="0F0F0F"/>
        </w:rPr>
        <w:t>Вибр</w:t>
      </w:r>
      <w:r w:rsidR="0011779C" w:rsidRPr="0089317C">
        <w:rPr>
          <w:rFonts w:ascii="Times New Roman" w:hAnsi="Times New Roman" w:cs="Times New Roman"/>
          <w:color w:val="0F0F0F"/>
        </w:rPr>
        <w:t>о</w:t>
      </w:r>
      <w:r w:rsidRPr="0089317C">
        <w:rPr>
          <w:rFonts w:ascii="Times New Roman" w:hAnsi="Times New Roman" w:cs="Times New Roman"/>
          <w:color w:val="0F0F0F"/>
        </w:rPr>
        <w:t>колебани</w:t>
      </w:r>
      <w:r w:rsidR="0011779C" w:rsidRPr="0089317C">
        <w:rPr>
          <w:rFonts w:ascii="Times New Roman" w:hAnsi="Times New Roman" w:cs="Times New Roman"/>
          <w:color w:val="0F0F0F"/>
        </w:rPr>
        <w:t>я</w:t>
      </w:r>
      <w:r w:rsidRPr="0089317C">
        <w:rPr>
          <w:rFonts w:ascii="Times New Roman" w:hAnsi="Times New Roman" w:cs="Times New Roman"/>
          <w:color w:val="0F0F0F"/>
        </w:rPr>
        <w:t xml:space="preserve"> </w:t>
      </w:r>
      <w:r w:rsidRPr="0089317C">
        <w:rPr>
          <w:rFonts w:ascii="Times New Roman" w:hAnsi="Times New Roman" w:cs="Times New Roman"/>
          <w:color w:val="151515"/>
        </w:rPr>
        <w:t>пи</w:t>
      </w:r>
      <w:r w:rsidR="0011779C" w:rsidRPr="0089317C">
        <w:rPr>
          <w:rFonts w:ascii="Times New Roman" w:hAnsi="Times New Roman" w:cs="Times New Roman"/>
          <w:color w:val="151515"/>
        </w:rPr>
        <w:t>т</w:t>
      </w:r>
      <w:r w:rsidRPr="0089317C">
        <w:rPr>
          <w:rFonts w:ascii="Times New Roman" w:hAnsi="Times New Roman" w:cs="Times New Roman"/>
          <w:color w:val="151515"/>
        </w:rPr>
        <w:t xml:space="preserve">ателя </w:t>
      </w:r>
      <w:r w:rsidRPr="0089317C">
        <w:rPr>
          <w:rFonts w:ascii="Times New Roman" w:hAnsi="Times New Roman" w:cs="Times New Roman"/>
          <w:color w:val="1A1A1A"/>
        </w:rPr>
        <w:t xml:space="preserve">дают </w:t>
      </w:r>
      <w:r w:rsidRPr="0089317C">
        <w:rPr>
          <w:rFonts w:ascii="Times New Roman" w:hAnsi="Times New Roman" w:cs="Times New Roman"/>
          <w:color w:val="181818"/>
        </w:rPr>
        <w:t xml:space="preserve">возможность равномерно </w:t>
      </w:r>
      <w:r w:rsidRPr="0089317C">
        <w:rPr>
          <w:rFonts w:ascii="Times New Roman" w:hAnsi="Times New Roman" w:cs="Times New Roman"/>
          <w:color w:val="131313"/>
        </w:rPr>
        <w:t xml:space="preserve">подать </w:t>
      </w:r>
      <w:r w:rsidRPr="0089317C">
        <w:rPr>
          <w:rFonts w:ascii="Times New Roman" w:hAnsi="Times New Roman" w:cs="Times New Roman"/>
          <w:color w:val="212121"/>
        </w:rPr>
        <w:t xml:space="preserve">зерно в зону </w:t>
      </w:r>
      <w:r w:rsidRPr="0089317C">
        <w:rPr>
          <w:rFonts w:ascii="Times New Roman" w:hAnsi="Times New Roman" w:cs="Times New Roman"/>
          <w:color w:val="161616"/>
        </w:rPr>
        <w:t>распыла. Расп</w:t>
      </w:r>
      <w:r w:rsidR="0011779C" w:rsidRPr="0089317C">
        <w:rPr>
          <w:rFonts w:ascii="Times New Roman" w:hAnsi="Times New Roman" w:cs="Times New Roman"/>
          <w:color w:val="161616"/>
        </w:rPr>
        <w:t>ы</w:t>
      </w:r>
      <w:r w:rsidRPr="0089317C">
        <w:rPr>
          <w:rFonts w:ascii="Times New Roman" w:hAnsi="Times New Roman" w:cs="Times New Roman"/>
          <w:color w:val="161616"/>
        </w:rPr>
        <w:t>лите</w:t>
      </w:r>
      <w:r w:rsidR="0011779C" w:rsidRPr="0089317C">
        <w:rPr>
          <w:rFonts w:ascii="Times New Roman" w:hAnsi="Times New Roman" w:cs="Times New Roman"/>
          <w:color w:val="161616"/>
        </w:rPr>
        <w:t>л</w:t>
      </w:r>
      <w:r w:rsidRPr="0089317C">
        <w:rPr>
          <w:rFonts w:ascii="Times New Roman" w:hAnsi="Times New Roman" w:cs="Times New Roman"/>
          <w:color w:val="161616"/>
        </w:rPr>
        <w:t xml:space="preserve">ь </w:t>
      </w:r>
      <w:r w:rsidRPr="0089317C">
        <w:rPr>
          <w:rFonts w:ascii="Times New Roman" w:hAnsi="Times New Roman" w:cs="Times New Roman"/>
          <w:color w:val="313131"/>
        </w:rPr>
        <w:t xml:space="preserve">5 </w:t>
      </w:r>
      <w:r w:rsidRPr="0089317C">
        <w:rPr>
          <w:rFonts w:ascii="Times New Roman" w:hAnsi="Times New Roman" w:cs="Times New Roman"/>
          <w:color w:val="0F0F0F"/>
        </w:rPr>
        <w:t>производ</w:t>
      </w:r>
      <w:r w:rsidR="0011779C" w:rsidRPr="0089317C">
        <w:rPr>
          <w:rFonts w:ascii="Times New Roman" w:hAnsi="Times New Roman" w:cs="Times New Roman"/>
          <w:color w:val="0F0F0F"/>
        </w:rPr>
        <w:t>и</w:t>
      </w:r>
      <w:r w:rsidRPr="0089317C">
        <w:rPr>
          <w:rFonts w:ascii="Times New Roman" w:hAnsi="Times New Roman" w:cs="Times New Roman"/>
          <w:color w:val="0F0F0F"/>
        </w:rPr>
        <w:t xml:space="preserve">т </w:t>
      </w:r>
      <w:r w:rsidRPr="0089317C">
        <w:rPr>
          <w:rFonts w:ascii="Times New Roman" w:hAnsi="Times New Roman" w:cs="Times New Roman"/>
          <w:color w:val="1A1A1A"/>
        </w:rPr>
        <w:t xml:space="preserve">нанесение </w:t>
      </w:r>
      <w:r w:rsidRPr="0089317C">
        <w:rPr>
          <w:rFonts w:ascii="Times New Roman" w:hAnsi="Times New Roman" w:cs="Times New Roman"/>
          <w:color w:val="0E0E0E"/>
        </w:rPr>
        <w:t xml:space="preserve">рабочего </w:t>
      </w:r>
      <w:r w:rsidRPr="0089317C">
        <w:rPr>
          <w:rFonts w:ascii="Times New Roman" w:hAnsi="Times New Roman" w:cs="Times New Roman"/>
          <w:color w:val="181818"/>
        </w:rPr>
        <w:t xml:space="preserve">раствора </w:t>
      </w:r>
      <w:r w:rsidRPr="0089317C">
        <w:rPr>
          <w:rFonts w:ascii="Times New Roman" w:hAnsi="Times New Roman" w:cs="Times New Roman"/>
          <w:color w:val="161616"/>
        </w:rPr>
        <w:t xml:space="preserve">на </w:t>
      </w:r>
      <w:r w:rsidRPr="0089317C">
        <w:rPr>
          <w:rFonts w:ascii="Times New Roman" w:hAnsi="Times New Roman" w:cs="Times New Roman"/>
          <w:color w:val="181818"/>
        </w:rPr>
        <w:t xml:space="preserve">свободно </w:t>
      </w:r>
      <w:r w:rsidRPr="0089317C">
        <w:rPr>
          <w:rFonts w:ascii="Times New Roman" w:hAnsi="Times New Roman" w:cs="Times New Roman"/>
          <w:color w:val="111111"/>
        </w:rPr>
        <w:t xml:space="preserve">подающее </w:t>
      </w:r>
      <w:r w:rsidRPr="0089317C">
        <w:rPr>
          <w:rFonts w:ascii="Times New Roman" w:hAnsi="Times New Roman" w:cs="Times New Roman"/>
          <w:color w:val="1C1C1C"/>
        </w:rPr>
        <w:t xml:space="preserve">зерно. </w:t>
      </w:r>
      <w:r w:rsidRPr="0089317C">
        <w:rPr>
          <w:rFonts w:ascii="Times New Roman" w:hAnsi="Times New Roman" w:cs="Times New Roman"/>
          <w:color w:val="0E0E0E"/>
        </w:rPr>
        <w:t xml:space="preserve">Протравленное </w:t>
      </w:r>
      <w:r w:rsidRPr="0089317C">
        <w:rPr>
          <w:rFonts w:ascii="Times New Roman" w:hAnsi="Times New Roman" w:cs="Times New Roman"/>
          <w:color w:val="232323"/>
        </w:rPr>
        <w:t xml:space="preserve">зерно </w:t>
      </w:r>
      <w:r w:rsidRPr="0089317C">
        <w:rPr>
          <w:rFonts w:ascii="Times New Roman" w:hAnsi="Times New Roman" w:cs="Times New Roman"/>
          <w:color w:val="161616"/>
        </w:rPr>
        <w:t xml:space="preserve">собирается </w:t>
      </w:r>
      <w:r w:rsidRPr="0089317C">
        <w:rPr>
          <w:rFonts w:ascii="Times New Roman" w:hAnsi="Times New Roman" w:cs="Times New Roman"/>
          <w:color w:val="1A1A1A"/>
        </w:rPr>
        <w:t xml:space="preserve">в нижней </w:t>
      </w:r>
      <w:r w:rsidRPr="0089317C">
        <w:rPr>
          <w:rFonts w:ascii="Times New Roman" w:hAnsi="Times New Roman" w:cs="Times New Roman"/>
          <w:color w:val="0E0E0E"/>
        </w:rPr>
        <w:t xml:space="preserve">части </w:t>
      </w:r>
      <w:r w:rsidRPr="0089317C">
        <w:rPr>
          <w:rFonts w:ascii="Times New Roman" w:hAnsi="Times New Roman" w:cs="Times New Roman"/>
          <w:color w:val="232323"/>
        </w:rPr>
        <w:t xml:space="preserve">модуля </w:t>
      </w:r>
      <w:r w:rsidRPr="0089317C">
        <w:rPr>
          <w:rFonts w:ascii="Times New Roman" w:hAnsi="Times New Roman" w:cs="Times New Roman"/>
          <w:color w:val="212121"/>
        </w:rPr>
        <w:t xml:space="preserve">и </w:t>
      </w:r>
      <w:r w:rsidRPr="0089317C">
        <w:rPr>
          <w:rFonts w:ascii="Times New Roman" w:hAnsi="Times New Roman" w:cs="Times New Roman"/>
          <w:color w:val="1A1A1A"/>
        </w:rPr>
        <w:t xml:space="preserve">поступает </w:t>
      </w:r>
      <w:r w:rsidR="0011779C" w:rsidRPr="0089317C">
        <w:rPr>
          <w:rFonts w:ascii="Times New Roman" w:hAnsi="Times New Roman" w:cs="Times New Roman"/>
          <w:color w:val="2B2B2B"/>
        </w:rPr>
        <w:t>отгрузчик</w:t>
      </w:r>
      <w:r w:rsidRPr="0089317C">
        <w:rPr>
          <w:rFonts w:ascii="Times New Roman" w:hAnsi="Times New Roman" w:cs="Times New Roman"/>
          <w:color w:val="111111"/>
        </w:rPr>
        <w:t xml:space="preserve"> </w:t>
      </w:r>
      <w:r w:rsidRPr="0089317C">
        <w:rPr>
          <w:rFonts w:ascii="Times New Roman" w:hAnsi="Times New Roman" w:cs="Times New Roman"/>
          <w:color w:val="242424"/>
        </w:rPr>
        <w:t xml:space="preserve">6. </w:t>
      </w:r>
      <w:r w:rsidRPr="0089317C">
        <w:rPr>
          <w:rFonts w:ascii="Times New Roman" w:hAnsi="Times New Roman" w:cs="Times New Roman"/>
          <w:color w:val="212121"/>
        </w:rPr>
        <w:t xml:space="preserve">С помощью </w:t>
      </w:r>
      <w:r w:rsidR="008C6C81">
        <w:rPr>
          <w:rFonts w:ascii="Times New Roman" w:hAnsi="Times New Roman" w:cs="Times New Roman"/>
          <w:color w:val="212121"/>
        </w:rPr>
        <w:t>шнекового транспортёра</w:t>
      </w:r>
      <w:r w:rsidR="0011779C" w:rsidRPr="0089317C">
        <w:rPr>
          <w:rFonts w:ascii="Times New Roman" w:hAnsi="Times New Roman" w:cs="Times New Roman"/>
          <w:color w:val="212121"/>
        </w:rPr>
        <w:t xml:space="preserve"> </w:t>
      </w:r>
      <w:r w:rsidRPr="0089317C">
        <w:rPr>
          <w:rFonts w:ascii="Times New Roman" w:hAnsi="Times New Roman" w:cs="Times New Roman"/>
          <w:color w:val="0C0C0C"/>
        </w:rPr>
        <w:t xml:space="preserve">производится </w:t>
      </w:r>
      <w:r w:rsidRPr="0089317C">
        <w:rPr>
          <w:rFonts w:ascii="Times New Roman" w:hAnsi="Times New Roman" w:cs="Times New Roman"/>
          <w:color w:val="131313"/>
        </w:rPr>
        <w:t xml:space="preserve">выгрузка зерна </w:t>
      </w:r>
      <w:r w:rsidRPr="0089317C">
        <w:rPr>
          <w:rFonts w:ascii="Times New Roman" w:hAnsi="Times New Roman" w:cs="Times New Roman"/>
          <w:color w:val="1F1F1F"/>
        </w:rPr>
        <w:t xml:space="preserve">в </w:t>
      </w:r>
      <w:r w:rsidRPr="0089317C">
        <w:rPr>
          <w:rFonts w:ascii="Times New Roman" w:hAnsi="Times New Roman" w:cs="Times New Roman"/>
          <w:color w:val="232323"/>
        </w:rPr>
        <w:t xml:space="preserve">бурт </w:t>
      </w:r>
      <w:r w:rsidR="001316EF">
        <w:rPr>
          <w:rFonts w:ascii="Times New Roman" w:hAnsi="Times New Roman" w:cs="Times New Roman"/>
          <w:color w:val="111111"/>
        </w:rPr>
        <w:t>или</w:t>
      </w:r>
      <w:r w:rsidRPr="0089317C">
        <w:rPr>
          <w:rFonts w:ascii="Times New Roman" w:hAnsi="Times New Roman" w:cs="Times New Roman"/>
          <w:color w:val="232323"/>
        </w:rPr>
        <w:t xml:space="preserve"> </w:t>
      </w:r>
      <w:r w:rsidRPr="0089317C">
        <w:rPr>
          <w:rFonts w:ascii="Times New Roman" w:hAnsi="Times New Roman" w:cs="Times New Roman"/>
          <w:color w:val="0E0E0E"/>
        </w:rPr>
        <w:t>ма</w:t>
      </w:r>
      <w:r w:rsidR="0011779C" w:rsidRPr="0089317C">
        <w:rPr>
          <w:rFonts w:ascii="Times New Roman" w:hAnsi="Times New Roman" w:cs="Times New Roman"/>
          <w:color w:val="0E0E0E"/>
        </w:rPr>
        <w:t>ш</w:t>
      </w:r>
      <w:r w:rsidRPr="0089317C">
        <w:rPr>
          <w:rFonts w:ascii="Times New Roman" w:hAnsi="Times New Roman" w:cs="Times New Roman"/>
          <w:color w:val="0E0E0E"/>
        </w:rPr>
        <w:t>ину.</w:t>
      </w:r>
    </w:p>
    <w:bookmarkEnd w:id="7"/>
    <w:p w14:paraId="6A8E0758" w14:textId="77777777" w:rsidR="00007E5E" w:rsidRDefault="00007E5E" w:rsidP="00D0578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123D717D" w14:textId="36CA4D8E" w:rsidR="00346F0F" w:rsidRPr="0089317C" w:rsidRDefault="00D0578B" w:rsidP="00D0578B">
      <w:pPr>
        <w:pStyle w:val="1"/>
      </w:pPr>
      <w:bookmarkStart w:id="8" w:name="_Toc157002306"/>
      <w:r>
        <w:lastRenderedPageBreak/>
        <w:t>4</w:t>
      </w:r>
      <w:r w:rsidR="00346F0F" w:rsidRPr="0089317C">
        <w:t xml:space="preserve"> </w:t>
      </w:r>
      <w:bookmarkStart w:id="9" w:name="_Hlk156759617"/>
      <w:r w:rsidR="00346F0F" w:rsidRPr="0089317C">
        <w:t>Устройство и работа составных частей протравителя</w:t>
      </w:r>
      <w:bookmarkEnd w:id="8"/>
    </w:p>
    <w:p w14:paraId="211F1C88" w14:textId="77777777" w:rsidR="000B3E1C" w:rsidRPr="00274C3B" w:rsidRDefault="002E1D78" w:rsidP="00274C3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212121"/>
        </w:rPr>
      </w:pPr>
      <w:r w:rsidRPr="00274C3B">
        <w:rPr>
          <w:rFonts w:ascii="Times New Roman" w:hAnsi="Times New Roman" w:cs="Times New Roman"/>
          <w:color w:val="212121"/>
        </w:rPr>
        <w:t xml:space="preserve">Протравливатель состоит </w:t>
      </w:r>
      <w:r w:rsidR="00346F0F" w:rsidRPr="00274C3B">
        <w:rPr>
          <w:rFonts w:ascii="Times New Roman" w:hAnsi="Times New Roman" w:cs="Times New Roman"/>
          <w:color w:val="212121"/>
        </w:rPr>
        <w:t>и</w:t>
      </w:r>
      <w:r w:rsidRPr="00274C3B">
        <w:rPr>
          <w:rFonts w:ascii="Times New Roman" w:hAnsi="Times New Roman" w:cs="Times New Roman"/>
          <w:color w:val="212121"/>
        </w:rPr>
        <w:t>з следующих основных узлов:</w:t>
      </w:r>
    </w:p>
    <w:p w14:paraId="41964AC6" w14:textId="77777777" w:rsidR="000B3E1C" w:rsidRPr="00274C3B" w:rsidRDefault="00815B47" w:rsidP="00274C3B">
      <w:pPr>
        <w:pStyle w:val="a6"/>
        <w:spacing w:line="276" w:lineRule="auto"/>
        <w:ind w:left="0" w:firstLine="709"/>
        <w:rPr>
          <w:rFonts w:ascii="Times New Roman" w:hAnsi="Times New Roman" w:cs="Times New Roman"/>
          <w:color w:val="212121"/>
          <w:sz w:val="24"/>
          <w:szCs w:val="24"/>
        </w:rPr>
      </w:pPr>
      <w:r w:rsidRPr="00274C3B">
        <w:rPr>
          <w:rFonts w:ascii="Times New Roman" w:hAnsi="Times New Roman" w:cs="Times New Roman"/>
          <w:color w:val="212121"/>
          <w:sz w:val="24"/>
          <w:szCs w:val="24"/>
        </w:rPr>
        <w:t xml:space="preserve">- </w:t>
      </w:r>
      <w:r w:rsidR="002E1D78" w:rsidRPr="00274C3B">
        <w:rPr>
          <w:rFonts w:ascii="Times New Roman" w:hAnsi="Times New Roman" w:cs="Times New Roman"/>
          <w:color w:val="212121"/>
          <w:sz w:val="24"/>
          <w:szCs w:val="24"/>
        </w:rPr>
        <w:t>рама;</w:t>
      </w:r>
    </w:p>
    <w:p w14:paraId="3DBF5EB4" w14:textId="77777777" w:rsidR="000B3E1C" w:rsidRPr="00D0578B" w:rsidRDefault="00815B47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212121"/>
        </w:rPr>
        <w:t xml:space="preserve">- </w:t>
      </w:r>
      <w:r w:rsidR="002E1D78" w:rsidRPr="00D0578B">
        <w:rPr>
          <w:rFonts w:ascii="Times New Roman" w:hAnsi="Times New Roman" w:cs="Times New Roman"/>
          <w:color w:val="212121"/>
        </w:rPr>
        <w:t xml:space="preserve">модуль </w:t>
      </w:r>
      <w:r w:rsidR="002E1D78" w:rsidRPr="00D0578B">
        <w:rPr>
          <w:rFonts w:ascii="Times New Roman" w:hAnsi="Times New Roman" w:cs="Times New Roman"/>
        </w:rPr>
        <w:t xml:space="preserve">дозированного </w:t>
      </w:r>
      <w:r w:rsidR="002E1D78" w:rsidRPr="00D0578B">
        <w:rPr>
          <w:rFonts w:ascii="Times New Roman" w:hAnsi="Times New Roman" w:cs="Times New Roman"/>
          <w:color w:val="0C0C0C"/>
        </w:rPr>
        <w:t>смешиван</w:t>
      </w:r>
      <w:r w:rsidRPr="00D0578B">
        <w:rPr>
          <w:rFonts w:ascii="Times New Roman" w:hAnsi="Times New Roman" w:cs="Times New Roman"/>
          <w:color w:val="0C0C0C"/>
        </w:rPr>
        <w:t>и</w:t>
      </w:r>
      <w:r w:rsidR="002E1D78" w:rsidRPr="00D0578B">
        <w:rPr>
          <w:rFonts w:ascii="Times New Roman" w:hAnsi="Times New Roman" w:cs="Times New Roman"/>
          <w:color w:val="0C0C0C"/>
        </w:rPr>
        <w:t xml:space="preserve">я </w:t>
      </w:r>
      <w:r w:rsidR="002E1D78" w:rsidRPr="00D0578B">
        <w:rPr>
          <w:rFonts w:ascii="Times New Roman" w:hAnsi="Times New Roman" w:cs="Times New Roman"/>
          <w:color w:val="080808"/>
        </w:rPr>
        <w:t>(МДС);</w:t>
      </w:r>
    </w:p>
    <w:p w14:paraId="71A0F1E2" w14:textId="77777777" w:rsidR="000B3E1C" w:rsidRPr="00D0578B" w:rsidRDefault="00346F0F" w:rsidP="00C12EA0">
      <w:pPr>
        <w:pStyle w:val="a6"/>
        <w:tabs>
          <w:tab w:val="left" w:pos="1596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4B4B4B"/>
          <w:sz w:val="24"/>
          <w:szCs w:val="24"/>
        </w:rPr>
      </w:pPr>
      <w:r w:rsidRPr="00D0578B">
        <w:rPr>
          <w:rFonts w:ascii="Times New Roman" w:hAnsi="Times New Roman" w:cs="Times New Roman"/>
          <w:color w:val="0A0A0A"/>
          <w:sz w:val="24"/>
          <w:szCs w:val="24"/>
        </w:rPr>
        <w:t xml:space="preserve">- </w:t>
      </w:r>
      <w:r w:rsidR="00880341" w:rsidRPr="00D0578B">
        <w:rPr>
          <w:rFonts w:ascii="Times New Roman" w:hAnsi="Times New Roman" w:cs="Times New Roman"/>
          <w:color w:val="0A0A0A"/>
          <w:sz w:val="24"/>
          <w:szCs w:val="24"/>
        </w:rPr>
        <w:t>загрузочный транспортер</w:t>
      </w:r>
      <w:r w:rsidR="002E1D78" w:rsidRPr="00D0578B">
        <w:rPr>
          <w:rFonts w:ascii="Times New Roman" w:hAnsi="Times New Roman" w:cs="Times New Roman"/>
          <w:sz w:val="24"/>
          <w:szCs w:val="24"/>
        </w:rPr>
        <w:t>;</w:t>
      </w:r>
    </w:p>
    <w:p w14:paraId="466C6AC8" w14:textId="77777777" w:rsidR="000B3E1C" w:rsidRPr="00D0578B" w:rsidRDefault="00346F0F" w:rsidP="00C12EA0">
      <w:pPr>
        <w:pStyle w:val="a6"/>
        <w:tabs>
          <w:tab w:val="left" w:pos="1600"/>
          <w:tab w:val="left" w:pos="1601"/>
        </w:tabs>
        <w:spacing w:before="2" w:line="276" w:lineRule="auto"/>
        <w:ind w:left="0" w:firstLine="709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D0578B">
        <w:rPr>
          <w:rFonts w:ascii="Times New Roman" w:hAnsi="Times New Roman" w:cs="Times New Roman"/>
          <w:color w:val="1C1C1C"/>
          <w:sz w:val="24"/>
          <w:szCs w:val="24"/>
        </w:rPr>
        <w:t xml:space="preserve">- </w:t>
      </w:r>
      <w:r w:rsidR="00880341" w:rsidRPr="00D0578B">
        <w:rPr>
          <w:rFonts w:ascii="Times New Roman" w:hAnsi="Times New Roman" w:cs="Times New Roman"/>
          <w:color w:val="1C1C1C"/>
          <w:sz w:val="24"/>
          <w:szCs w:val="24"/>
        </w:rPr>
        <w:t>отгрузочный транспортер</w:t>
      </w:r>
      <w:r w:rsidR="002E1D78" w:rsidRPr="00D0578B">
        <w:rPr>
          <w:rFonts w:ascii="Times New Roman" w:hAnsi="Times New Roman" w:cs="Times New Roman"/>
          <w:sz w:val="24"/>
          <w:szCs w:val="24"/>
        </w:rPr>
        <w:t>;</w:t>
      </w:r>
    </w:p>
    <w:p w14:paraId="484941EA" w14:textId="77777777" w:rsidR="000B3E1C" w:rsidRPr="00D0578B" w:rsidRDefault="00346F0F" w:rsidP="00C12EA0">
      <w:pPr>
        <w:pStyle w:val="a6"/>
        <w:tabs>
          <w:tab w:val="left" w:pos="1607"/>
          <w:tab w:val="left" w:pos="1608"/>
        </w:tabs>
        <w:spacing w:before="6" w:line="276" w:lineRule="auto"/>
        <w:ind w:left="0" w:firstLine="709"/>
        <w:jc w:val="both"/>
        <w:rPr>
          <w:rFonts w:ascii="Times New Roman" w:hAnsi="Times New Roman" w:cs="Times New Roman"/>
          <w:color w:val="494949"/>
          <w:sz w:val="24"/>
          <w:szCs w:val="24"/>
        </w:rPr>
      </w:pPr>
      <w:r w:rsidRPr="00D0578B">
        <w:rPr>
          <w:rFonts w:ascii="Times New Roman" w:hAnsi="Times New Roman" w:cs="Times New Roman"/>
          <w:color w:val="232323"/>
          <w:sz w:val="24"/>
          <w:szCs w:val="24"/>
        </w:rPr>
        <w:t xml:space="preserve">- </w:t>
      </w:r>
      <w:r w:rsidR="002E1D78" w:rsidRPr="00D0578B">
        <w:rPr>
          <w:rFonts w:ascii="Times New Roman" w:hAnsi="Times New Roman" w:cs="Times New Roman"/>
          <w:color w:val="232323"/>
          <w:sz w:val="24"/>
          <w:szCs w:val="24"/>
        </w:rPr>
        <w:t xml:space="preserve">пульт </w:t>
      </w:r>
      <w:r w:rsidR="002E1D78" w:rsidRPr="00D0578B">
        <w:rPr>
          <w:rFonts w:ascii="Times New Roman" w:hAnsi="Times New Roman" w:cs="Times New Roman"/>
          <w:color w:val="080808"/>
          <w:sz w:val="24"/>
          <w:szCs w:val="24"/>
        </w:rPr>
        <w:t>управления;</w:t>
      </w:r>
    </w:p>
    <w:p w14:paraId="3D727DE2" w14:textId="7E12868B" w:rsidR="000B3E1C" w:rsidRPr="00D0578B" w:rsidRDefault="00346F0F" w:rsidP="00C12EA0">
      <w:pPr>
        <w:pStyle w:val="a6"/>
        <w:tabs>
          <w:tab w:val="left" w:pos="1607"/>
          <w:tab w:val="left" w:pos="1608"/>
        </w:tabs>
        <w:spacing w:before="6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78B">
        <w:rPr>
          <w:rFonts w:ascii="Times New Roman" w:hAnsi="Times New Roman" w:cs="Times New Roman"/>
          <w:color w:val="232323"/>
          <w:sz w:val="24"/>
          <w:szCs w:val="24"/>
        </w:rPr>
        <w:t xml:space="preserve">- </w:t>
      </w:r>
      <w:r w:rsidR="00C12EA0">
        <w:rPr>
          <w:rFonts w:ascii="Times New Roman" w:hAnsi="Times New Roman" w:cs="Times New Roman"/>
          <w:color w:val="232323"/>
          <w:sz w:val="24"/>
          <w:szCs w:val="24"/>
        </w:rPr>
        <w:t>механизм хода</w:t>
      </w:r>
      <w:r w:rsidR="00815B47" w:rsidRPr="00D0578B">
        <w:rPr>
          <w:rFonts w:ascii="Times New Roman" w:hAnsi="Times New Roman" w:cs="Times New Roman"/>
          <w:color w:val="232323"/>
          <w:sz w:val="24"/>
          <w:szCs w:val="24"/>
        </w:rPr>
        <w:t>;</w:t>
      </w:r>
    </w:p>
    <w:p w14:paraId="6C5412B4" w14:textId="77777777" w:rsidR="000B3E1C" w:rsidRPr="00D0578B" w:rsidRDefault="00346F0F" w:rsidP="00C12EA0">
      <w:pPr>
        <w:pStyle w:val="a6"/>
        <w:tabs>
          <w:tab w:val="left" w:pos="1600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525252"/>
          <w:sz w:val="24"/>
          <w:szCs w:val="24"/>
        </w:rPr>
      </w:pPr>
      <w:r w:rsidRPr="00D0578B">
        <w:rPr>
          <w:rFonts w:ascii="Times New Roman" w:hAnsi="Times New Roman" w:cs="Times New Roman"/>
          <w:color w:val="1F1F1F"/>
          <w:sz w:val="24"/>
          <w:szCs w:val="24"/>
        </w:rPr>
        <w:t xml:space="preserve">- </w:t>
      </w:r>
      <w:r w:rsidR="002E1D78" w:rsidRPr="00D0578B">
        <w:rPr>
          <w:rFonts w:ascii="Times New Roman" w:hAnsi="Times New Roman" w:cs="Times New Roman"/>
          <w:color w:val="1F1F1F"/>
          <w:sz w:val="24"/>
          <w:szCs w:val="24"/>
        </w:rPr>
        <w:t xml:space="preserve">емкость </w:t>
      </w:r>
      <w:r w:rsidR="002E1D78" w:rsidRPr="00D0578B">
        <w:rPr>
          <w:rFonts w:ascii="Times New Roman" w:hAnsi="Times New Roman" w:cs="Times New Roman"/>
          <w:color w:val="2A2A2A"/>
          <w:sz w:val="24"/>
          <w:szCs w:val="24"/>
        </w:rPr>
        <w:t xml:space="preserve">для </w:t>
      </w:r>
      <w:r w:rsidR="002E1D78" w:rsidRPr="00D0578B">
        <w:rPr>
          <w:rFonts w:ascii="Times New Roman" w:hAnsi="Times New Roman" w:cs="Times New Roman"/>
          <w:color w:val="0C0C0C"/>
          <w:sz w:val="24"/>
          <w:szCs w:val="24"/>
        </w:rPr>
        <w:t>раствора;</w:t>
      </w:r>
    </w:p>
    <w:p w14:paraId="705E67CB" w14:textId="21B7C4C6" w:rsidR="000B3E1C" w:rsidRPr="00D0578B" w:rsidRDefault="00346F0F" w:rsidP="00C12EA0">
      <w:pPr>
        <w:pStyle w:val="a6"/>
        <w:tabs>
          <w:tab w:val="left" w:pos="1600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525252"/>
          <w:sz w:val="24"/>
          <w:szCs w:val="24"/>
        </w:rPr>
      </w:pPr>
      <w:r w:rsidRPr="00D0578B">
        <w:rPr>
          <w:rFonts w:ascii="Times New Roman" w:hAnsi="Times New Roman" w:cs="Times New Roman"/>
          <w:color w:val="161616"/>
          <w:sz w:val="24"/>
          <w:szCs w:val="24"/>
        </w:rPr>
        <w:t xml:space="preserve">- </w:t>
      </w:r>
      <w:r w:rsidR="002E1D78" w:rsidRPr="00D0578B">
        <w:rPr>
          <w:rFonts w:ascii="Times New Roman" w:hAnsi="Times New Roman" w:cs="Times New Roman"/>
          <w:color w:val="161616"/>
          <w:sz w:val="24"/>
          <w:szCs w:val="24"/>
        </w:rPr>
        <w:t xml:space="preserve">система </w:t>
      </w:r>
      <w:r w:rsidR="00815B47" w:rsidRPr="00D0578B">
        <w:rPr>
          <w:rFonts w:ascii="Times New Roman" w:hAnsi="Times New Roman" w:cs="Times New Roman"/>
          <w:color w:val="080808"/>
          <w:sz w:val="24"/>
          <w:szCs w:val="24"/>
        </w:rPr>
        <w:t>ги</w:t>
      </w:r>
      <w:r w:rsidR="002E1D78" w:rsidRPr="00D0578B">
        <w:rPr>
          <w:rFonts w:ascii="Times New Roman" w:hAnsi="Times New Roman" w:cs="Times New Roman"/>
          <w:color w:val="080808"/>
          <w:sz w:val="24"/>
          <w:szCs w:val="24"/>
        </w:rPr>
        <w:t>дравлики</w:t>
      </w:r>
      <w:r w:rsidR="004C26F1" w:rsidRPr="00D0578B">
        <w:rPr>
          <w:rFonts w:ascii="Times New Roman" w:hAnsi="Times New Roman" w:cs="Times New Roman"/>
          <w:color w:val="161616"/>
          <w:sz w:val="24"/>
          <w:szCs w:val="24"/>
        </w:rPr>
        <w:t>.</w:t>
      </w:r>
    </w:p>
    <w:p w14:paraId="12D34DB2" w14:textId="77777777" w:rsidR="00C12EA0" w:rsidRDefault="00C12EA0" w:rsidP="00C12EA0">
      <w:pPr>
        <w:pStyle w:val="a3"/>
        <w:tabs>
          <w:tab w:val="left" w:pos="9445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color w:val="111111"/>
        </w:rPr>
      </w:pPr>
    </w:p>
    <w:p w14:paraId="01612908" w14:textId="77777777" w:rsidR="00274C3B" w:rsidRDefault="00815B47" w:rsidP="00C12EA0">
      <w:pPr>
        <w:pStyle w:val="a3"/>
        <w:tabs>
          <w:tab w:val="left" w:pos="9445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color w:val="111111"/>
        </w:rPr>
      </w:pPr>
      <w:r w:rsidRPr="00D0578B">
        <w:rPr>
          <w:rFonts w:ascii="Times New Roman" w:hAnsi="Times New Roman" w:cs="Times New Roman"/>
          <w:b/>
          <w:color w:val="111111"/>
        </w:rPr>
        <w:t>Рама</w:t>
      </w:r>
      <w:r w:rsidR="002E1D78" w:rsidRPr="00D0578B">
        <w:rPr>
          <w:rFonts w:ascii="Times New Roman" w:hAnsi="Times New Roman" w:cs="Times New Roman"/>
          <w:b/>
          <w:color w:val="111111"/>
        </w:rPr>
        <w:t xml:space="preserve"> </w:t>
      </w:r>
    </w:p>
    <w:p w14:paraId="2D87324A" w14:textId="165B9655" w:rsidR="000B3E1C" w:rsidRPr="00D0578B" w:rsidRDefault="00274C3B" w:rsidP="00C12EA0">
      <w:pPr>
        <w:pStyle w:val="a3"/>
        <w:tabs>
          <w:tab w:val="left" w:pos="9445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74C3B">
        <w:rPr>
          <w:rFonts w:ascii="Times New Roman" w:hAnsi="Times New Roman" w:cs="Times New Roman"/>
          <w:color w:val="111111"/>
        </w:rPr>
        <w:t>Рама</w:t>
      </w:r>
      <w:r>
        <w:rPr>
          <w:rFonts w:ascii="Times New Roman" w:hAnsi="Times New Roman" w:cs="Times New Roman"/>
          <w:b/>
          <w:color w:val="111111"/>
        </w:rPr>
        <w:t xml:space="preserve"> </w:t>
      </w:r>
      <w:r w:rsidR="002E1D78" w:rsidRPr="00D0578B">
        <w:rPr>
          <w:rFonts w:ascii="Times New Roman" w:hAnsi="Times New Roman" w:cs="Times New Roman"/>
          <w:color w:val="1F1F1F"/>
        </w:rPr>
        <w:t>(пoз</w:t>
      </w:r>
      <w:r w:rsidR="008637C1" w:rsidRPr="00D0578B">
        <w:rPr>
          <w:rFonts w:ascii="Times New Roman" w:hAnsi="Times New Roman" w:cs="Times New Roman"/>
          <w:color w:val="1F1F1F"/>
        </w:rPr>
        <w:t xml:space="preserve">. </w:t>
      </w:r>
      <w:r w:rsidR="002E1D78" w:rsidRPr="00D0578B">
        <w:rPr>
          <w:rFonts w:ascii="Times New Roman" w:hAnsi="Times New Roman" w:cs="Times New Roman"/>
          <w:color w:val="1F1F1F"/>
        </w:rPr>
        <w:t xml:space="preserve">l </w:t>
      </w:r>
      <w:r w:rsidR="002E1D78" w:rsidRPr="00D0578B">
        <w:rPr>
          <w:rFonts w:ascii="Times New Roman" w:hAnsi="Times New Roman" w:cs="Times New Roman"/>
        </w:rPr>
        <w:t>р</w:t>
      </w:r>
      <w:r w:rsidR="00BB0EC1" w:rsidRPr="00D0578B">
        <w:rPr>
          <w:rFonts w:ascii="Times New Roman" w:hAnsi="Times New Roman" w:cs="Times New Roman"/>
        </w:rPr>
        <w:t>и</w:t>
      </w:r>
      <w:r w:rsidR="002E1D78" w:rsidRPr="00D0578B">
        <w:rPr>
          <w:rFonts w:ascii="Times New Roman" w:hAnsi="Times New Roman" w:cs="Times New Roman"/>
        </w:rPr>
        <w:t>с.</w:t>
      </w:r>
      <w:r w:rsidR="008637C1" w:rsidRPr="00D0578B">
        <w:rPr>
          <w:rFonts w:ascii="Times New Roman" w:hAnsi="Times New Roman" w:cs="Times New Roman"/>
        </w:rPr>
        <w:t xml:space="preserve"> </w:t>
      </w:r>
      <w:r w:rsidR="00CB46FA">
        <w:rPr>
          <w:rFonts w:ascii="Times New Roman" w:hAnsi="Times New Roman" w:cs="Times New Roman"/>
        </w:rPr>
        <w:t>3</w:t>
      </w:r>
      <w:r w:rsidR="002E1D78" w:rsidRPr="00D0578B">
        <w:rPr>
          <w:rFonts w:ascii="Times New Roman" w:hAnsi="Times New Roman" w:cs="Times New Roman"/>
        </w:rPr>
        <w:t xml:space="preserve">.1) </w:t>
      </w:r>
      <w:r w:rsidR="002E1D78" w:rsidRPr="00D0578B">
        <w:rPr>
          <w:rFonts w:ascii="Times New Roman" w:hAnsi="Times New Roman" w:cs="Times New Roman"/>
          <w:color w:val="080808"/>
        </w:rPr>
        <w:t xml:space="preserve">представляет </w:t>
      </w:r>
      <w:r w:rsidR="002E1D78" w:rsidRPr="00D0578B">
        <w:rPr>
          <w:rFonts w:ascii="Times New Roman" w:hAnsi="Times New Roman" w:cs="Times New Roman"/>
        </w:rPr>
        <w:t xml:space="preserve">собой </w:t>
      </w:r>
      <w:r w:rsidR="002E1D78" w:rsidRPr="00D0578B">
        <w:rPr>
          <w:rFonts w:ascii="Times New Roman" w:hAnsi="Times New Roman" w:cs="Times New Roman"/>
          <w:color w:val="0A0A0A"/>
        </w:rPr>
        <w:t xml:space="preserve">сварную </w:t>
      </w:r>
      <w:r w:rsidR="002E1D78" w:rsidRPr="00D0578B">
        <w:rPr>
          <w:rFonts w:ascii="Times New Roman" w:hAnsi="Times New Roman" w:cs="Times New Roman"/>
          <w:color w:val="0F0F0F"/>
        </w:rPr>
        <w:t xml:space="preserve">конструкцию </w:t>
      </w:r>
      <w:r w:rsidR="002E1D78" w:rsidRPr="00D0578B">
        <w:rPr>
          <w:rFonts w:ascii="Times New Roman" w:hAnsi="Times New Roman" w:cs="Times New Roman"/>
          <w:color w:val="161616"/>
        </w:rPr>
        <w:t xml:space="preserve">из </w:t>
      </w:r>
      <w:r w:rsidR="00815B47" w:rsidRPr="00D0578B">
        <w:rPr>
          <w:rFonts w:ascii="Times New Roman" w:hAnsi="Times New Roman" w:cs="Times New Roman"/>
          <w:color w:val="262626"/>
        </w:rPr>
        <w:t>профиль</w:t>
      </w:r>
      <w:r w:rsidR="002E1D78" w:rsidRPr="00D0578B">
        <w:rPr>
          <w:rFonts w:ascii="Times New Roman" w:hAnsi="Times New Roman" w:cs="Times New Roman"/>
          <w:color w:val="2F2F2F"/>
        </w:rPr>
        <w:t xml:space="preserve">ной </w:t>
      </w:r>
      <w:r w:rsidR="002E1D78" w:rsidRPr="00D0578B">
        <w:rPr>
          <w:rFonts w:ascii="Times New Roman" w:hAnsi="Times New Roman" w:cs="Times New Roman"/>
          <w:color w:val="232323"/>
        </w:rPr>
        <w:t xml:space="preserve">трубы </w:t>
      </w:r>
      <w:r w:rsidR="00815B47" w:rsidRPr="00D0578B">
        <w:rPr>
          <w:rFonts w:ascii="Times New Roman" w:hAnsi="Times New Roman" w:cs="Times New Roman"/>
          <w:color w:val="070707"/>
        </w:rPr>
        <w:t>50x5</w:t>
      </w:r>
      <w:r w:rsidR="002E1D78" w:rsidRPr="00D0578B">
        <w:rPr>
          <w:rFonts w:ascii="Times New Roman" w:hAnsi="Times New Roman" w:cs="Times New Roman"/>
          <w:color w:val="070707"/>
        </w:rPr>
        <w:t>0x2</w:t>
      </w:r>
      <w:r w:rsidR="002E1D78" w:rsidRPr="00D0578B">
        <w:rPr>
          <w:rFonts w:ascii="Times New Roman" w:hAnsi="Times New Roman" w:cs="Times New Roman"/>
          <w:color w:val="131313"/>
        </w:rPr>
        <w:t xml:space="preserve">. </w:t>
      </w:r>
      <w:r w:rsidR="002E1D78" w:rsidRPr="00D0578B">
        <w:rPr>
          <w:rFonts w:ascii="Times New Roman" w:hAnsi="Times New Roman" w:cs="Times New Roman"/>
          <w:color w:val="111111"/>
        </w:rPr>
        <w:t xml:space="preserve">Рама </w:t>
      </w:r>
      <w:r w:rsidR="002E1D78" w:rsidRPr="00D0578B">
        <w:rPr>
          <w:rFonts w:ascii="Times New Roman" w:hAnsi="Times New Roman" w:cs="Times New Roman"/>
          <w:color w:val="151515"/>
        </w:rPr>
        <w:t xml:space="preserve">служит </w:t>
      </w:r>
      <w:r w:rsidR="002E1D78" w:rsidRPr="00D0578B">
        <w:rPr>
          <w:rFonts w:ascii="Times New Roman" w:hAnsi="Times New Roman" w:cs="Times New Roman"/>
          <w:color w:val="1A1A1A"/>
        </w:rPr>
        <w:t xml:space="preserve">для </w:t>
      </w:r>
      <w:r w:rsidR="002E1D78" w:rsidRPr="00D0578B">
        <w:rPr>
          <w:rFonts w:ascii="Times New Roman" w:hAnsi="Times New Roman" w:cs="Times New Roman"/>
          <w:color w:val="181818"/>
        </w:rPr>
        <w:t xml:space="preserve">установки </w:t>
      </w:r>
      <w:r w:rsidR="002E1D78" w:rsidRPr="00D0578B">
        <w:rPr>
          <w:rFonts w:ascii="Times New Roman" w:hAnsi="Times New Roman" w:cs="Times New Roman"/>
          <w:color w:val="111111"/>
        </w:rPr>
        <w:t xml:space="preserve">всех </w:t>
      </w:r>
      <w:r w:rsidR="00815B47" w:rsidRPr="00D0578B">
        <w:rPr>
          <w:rFonts w:ascii="Times New Roman" w:hAnsi="Times New Roman" w:cs="Times New Roman"/>
          <w:color w:val="1C1C1C"/>
        </w:rPr>
        <w:t>составных</w:t>
      </w:r>
      <w:r w:rsidR="002E1D78" w:rsidRPr="00D0578B">
        <w:rPr>
          <w:rFonts w:ascii="Times New Roman" w:hAnsi="Times New Roman" w:cs="Times New Roman"/>
          <w:color w:val="1C1C1C"/>
        </w:rPr>
        <w:t xml:space="preserve"> </w:t>
      </w:r>
      <w:r w:rsidR="00815B47" w:rsidRPr="00D0578B">
        <w:rPr>
          <w:rFonts w:ascii="Times New Roman" w:hAnsi="Times New Roman" w:cs="Times New Roman"/>
          <w:color w:val="282828"/>
        </w:rPr>
        <w:t>уз</w:t>
      </w:r>
      <w:r w:rsidR="002E1D78" w:rsidRPr="00D0578B">
        <w:rPr>
          <w:rFonts w:ascii="Times New Roman" w:hAnsi="Times New Roman" w:cs="Times New Roman"/>
          <w:color w:val="3B3B3B"/>
        </w:rPr>
        <w:t xml:space="preserve">лов </w:t>
      </w:r>
      <w:r w:rsidR="002E1D78" w:rsidRPr="00D0578B">
        <w:rPr>
          <w:rFonts w:ascii="Times New Roman" w:hAnsi="Times New Roman" w:cs="Times New Roman"/>
        </w:rPr>
        <w:t>протравливателя.</w:t>
      </w:r>
    </w:p>
    <w:p w14:paraId="4F58662D" w14:textId="77777777" w:rsidR="00C12EA0" w:rsidRDefault="00C12EA0" w:rsidP="00C12EA0">
      <w:pPr>
        <w:pStyle w:val="a3"/>
        <w:tabs>
          <w:tab w:val="left" w:pos="9445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1F1F1F"/>
        </w:rPr>
      </w:pPr>
    </w:p>
    <w:p w14:paraId="5C2F2C87" w14:textId="77777777" w:rsidR="0065423E" w:rsidRPr="00D0578B" w:rsidRDefault="0065423E" w:rsidP="00C12EA0">
      <w:pPr>
        <w:pStyle w:val="a3"/>
        <w:tabs>
          <w:tab w:val="left" w:pos="9445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color w:val="1F1F1F"/>
        </w:rPr>
      </w:pPr>
      <w:r w:rsidRPr="00D0578B">
        <w:rPr>
          <w:rFonts w:ascii="Times New Roman" w:hAnsi="Times New Roman" w:cs="Times New Roman"/>
          <w:b/>
          <w:bCs/>
          <w:color w:val="1F1F1F"/>
        </w:rPr>
        <w:t>Модуль дозированного смешивания</w:t>
      </w:r>
    </w:p>
    <w:p w14:paraId="18CC105C" w14:textId="79DCA6DD" w:rsidR="000B3E1C" w:rsidRPr="00D0578B" w:rsidRDefault="0084500F" w:rsidP="00C12EA0">
      <w:pPr>
        <w:pStyle w:val="a3"/>
        <w:tabs>
          <w:tab w:val="left" w:pos="9445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F1F1F"/>
        </w:rPr>
        <w:t xml:space="preserve">МДС </w:t>
      </w:r>
      <w:r w:rsidR="002E1D78" w:rsidRPr="00D0578B">
        <w:rPr>
          <w:rFonts w:ascii="Times New Roman" w:hAnsi="Times New Roman" w:cs="Times New Roman"/>
          <w:color w:val="111111"/>
        </w:rPr>
        <w:t>(рис.</w:t>
      </w:r>
      <w:r w:rsidR="008637C1" w:rsidRPr="00D0578B">
        <w:rPr>
          <w:rFonts w:ascii="Times New Roman" w:hAnsi="Times New Roman" w:cs="Times New Roman"/>
          <w:color w:val="111111"/>
        </w:rPr>
        <w:t xml:space="preserve"> </w:t>
      </w:r>
      <w:r w:rsidR="002E1D78" w:rsidRPr="00D0578B">
        <w:rPr>
          <w:rFonts w:ascii="Times New Roman" w:hAnsi="Times New Roman" w:cs="Times New Roman"/>
          <w:color w:val="111111"/>
        </w:rPr>
        <w:t xml:space="preserve">5.1) </w:t>
      </w:r>
      <w:r w:rsidR="002E1D78" w:rsidRPr="00D0578B">
        <w:rPr>
          <w:rFonts w:ascii="Times New Roman" w:hAnsi="Times New Roman" w:cs="Times New Roman"/>
          <w:color w:val="0A0A0A"/>
        </w:rPr>
        <w:t xml:space="preserve">представляет </w:t>
      </w:r>
      <w:r w:rsidR="002E1D78" w:rsidRPr="00D0578B">
        <w:rPr>
          <w:rFonts w:ascii="Times New Roman" w:hAnsi="Times New Roman" w:cs="Times New Roman"/>
          <w:color w:val="131313"/>
        </w:rPr>
        <w:t xml:space="preserve">собой </w:t>
      </w:r>
      <w:r w:rsidR="002E1D78" w:rsidRPr="00D0578B">
        <w:rPr>
          <w:rFonts w:ascii="Times New Roman" w:hAnsi="Times New Roman" w:cs="Times New Roman"/>
          <w:color w:val="111111"/>
        </w:rPr>
        <w:t xml:space="preserve">сварной </w:t>
      </w:r>
      <w:r w:rsidR="002E1D78" w:rsidRPr="00D0578B">
        <w:rPr>
          <w:rFonts w:ascii="Times New Roman" w:hAnsi="Times New Roman" w:cs="Times New Roman"/>
          <w:color w:val="0C0C0C"/>
        </w:rPr>
        <w:t xml:space="preserve">цилиндрический </w:t>
      </w:r>
      <w:r w:rsidR="002E1D78" w:rsidRPr="00D0578B">
        <w:rPr>
          <w:rFonts w:ascii="Times New Roman" w:hAnsi="Times New Roman" w:cs="Times New Roman"/>
          <w:color w:val="0F0F0F"/>
        </w:rPr>
        <w:t xml:space="preserve">корпус </w:t>
      </w:r>
      <w:r w:rsidR="002E1D78" w:rsidRPr="00D0578B">
        <w:rPr>
          <w:rFonts w:ascii="Times New Roman" w:hAnsi="Times New Roman" w:cs="Times New Roman"/>
          <w:color w:val="111111"/>
        </w:rPr>
        <w:t xml:space="preserve">с </w:t>
      </w:r>
      <w:r w:rsidR="002E1D78" w:rsidRPr="00D0578B">
        <w:rPr>
          <w:rFonts w:ascii="Times New Roman" w:hAnsi="Times New Roman" w:cs="Times New Roman"/>
          <w:color w:val="1C1C1C"/>
        </w:rPr>
        <w:t xml:space="preserve">конусом </w:t>
      </w:r>
      <w:r w:rsidR="002E1D78" w:rsidRPr="00D0578B">
        <w:rPr>
          <w:rFonts w:ascii="Times New Roman" w:hAnsi="Times New Roman" w:cs="Times New Roman"/>
          <w:color w:val="2B2B2B"/>
        </w:rPr>
        <w:t xml:space="preserve">в </w:t>
      </w:r>
      <w:r w:rsidR="009E79DE" w:rsidRPr="00D0578B">
        <w:rPr>
          <w:rFonts w:ascii="Times New Roman" w:hAnsi="Times New Roman" w:cs="Times New Roman"/>
          <w:color w:val="161616"/>
        </w:rPr>
        <w:t>ниж</w:t>
      </w:r>
      <w:r w:rsidR="002E1D78" w:rsidRPr="00D0578B">
        <w:rPr>
          <w:rFonts w:ascii="Times New Roman" w:hAnsi="Times New Roman" w:cs="Times New Roman"/>
          <w:color w:val="313131"/>
        </w:rPr>
        <w:t xml:space="preserve">ней </w:t>
      </w:r>
      <w:r w:rsidR="002E1D78" w:rsidRPr="00D0578B">
        <w:rPr>
          <w:rFonts w:ascii="Times New Roman" w:hAnsi="Times New Roman" w:cs="Times New Roman"/>
          <w:color w:val="232323"/>
        </w:rPr>
        <w:t xml:space="preserve">части, </w:t>
      </w:r>
      <w:r w:rsidR="002E1D78" w:rsidRPr="00D0578B">
        <w:rPr>
          <w:rFonts w:ascii="Times New Roman" w:hAnsi="Times New Roman" w:cs="Times New Roman"/>
          <w:color w:val="0E0E0E"/>
        </w:rPr>
        <w:t xml:space="preserve">который </w:t>
      </w:r>
      <w:r w:rsidR="002E1D78" w:rsidRPr="00D0578B">
        <w:rPr>
          <w:rFonts w:ascii="Times New Roman" w:hAnsi="Times New Roman" w:cs="Times New Roman"/>
          <w:color w:val="080808"/>
        </w:rPr>
        <w:t xml:space="preserve">переходит </w:t>
      </w:r>
      <w:r w:rsidR="002E1D78" w:rsidRPr="00D0578B">
        <w:rPr>
          <w:rFonts w:ascii="Times New Roman" w:hAnsi="Times New Roman" w:cs="Times New Roman"/>
          <w:color w:val="161616"/>
        </w:rPr>
        <w:t xml:space="preserve">в </w:t>
      </w:r>
      <w:r w:rsidR="002E1D78" w:rsidRPr="00D0578B">
        <w:rPr>
          <w:rFonts w:ascii="Times New Roman" w:hAnsi="Times New Roman" w:cs="Times New Roman"/>
          <w:color w:val="0A0A0A"/>
        </w:rPr>
        <w:t xml:space="preserve">горловину. </w:t>
      </w:r>
      <w:r w:rsidR="002E1D78" w:rsidRPr="00D0578B">
        <w:rPr>
          <w:rFonts w:ascii="Times New Roman" w:hAnsi="Times New Roman" w:cs="Times New Roman"/>
          <w:color w:val="0F0F0F"/>
        </w:rPr>
        <w:t xml:space="preserve">Сверху </w:t>
      </w:r>
      <w:r w:rsidR="002E1D78" w:rsidRPr="00D0578B">
        <w:rPr>
          <w:rFonts w:ascii="Times New Roman" w:hAnsi="Times New Roman" w:cs="Times New Roman"/>
          <w:color w:val="161616"/>
        </w:rPr>
        <w:t xml:space="preserve">корпус </w:t>
      </w:r>
      <w:r w:rsidR="008637C1" w:rsidRPr="00D0578B">
        <w:rPr>
          <w:rFonts w:ascii="Times New Roman" w:hAnsi="Times New Roman" w:cs="Times New Roman"/>
          <w:color w:val="131313"/>
        </w:rPr>
        <w:t>закрыт</w:t>
      </w:r>
      <w:r w:rsidR="002E1D78" w:rsidRPr="00D0578B">
        <w:rPr>
          <w:rFonts w:ascii="Times New Roman" w:hAnsi="Times New Roman" w:cs="Times New Roman"/>
          <w:color w:val="131313"/>
        </w:rPr>
        <w:t xml:space="preserve"> </w:t>
      </w:r>
      <w:r w:rsidR="002E1D78" w:rsidRPr="00D0578B">
        <w:rPr>
          <w:rFonts w:ascii="Times New Roman" w:hAnsi="Times New Roman" w:cs="Times New Roman"/>
          <w:color w:val="181818"/>
        </w:rPr>
        <w:t xml:space="preserve">крышкой </w:t>
      </w:r>
      <w:r w:rsidR="002E1D78" w:rsidRPr="00D0578B">
        <w:rPr>
          <w:rFonts w:ascii="Times New Roman" w:hAnsi="Times New Roman" w:cs="Times New Roman"/>
          <w:color w:val="212121"/>
        </w:rPr>
        <w:t>(поз.</w:t>
      </w:r>
      <w:r w:rsidR="008637C1" w:rsidRPr="00D0578B">
        <w:rPr>
          <w:rFonts w:ascii="Times New Roman" w:hAnsi="Times New Roman" w:cs="Times New Roman"/>
          <w:color w:val="212121"/>
        </w:rPr>
        <w:t xml:space="preserve"> </w:t>
      </w:r>
      <w:r w:rsidR="002E1D78" w:rsidRPr="00D0578B">
        <w:rPr>
          <w:rFonts w:ascii="Times New Roman" w:hAnsi="Times New Roman" w:cs="Times New Roman"/>
          <w:color w:val="212121"/>
        </w:rPr>
        <w:t>2</w:t>
      </w:r>
      <w:r w:rsidR="001316EF" w:rsidRPr="00D0578B">
        <w:rPr>
          <w:rFonts w:ascii="Times New Roman" w:hAnsi="Times New Roman" w:cs="Times New Roman"/>
          <w:color w:val="212121"/>
        </w:rPr>
        <w:t>1</w:t>
      </w:r>
      <w:r w:rsidR="002E1D78" w:rsidRPr="00D0578B">
        <w:rPr>
          <w:rFonts w:ascii="Times New Roman" w:hAnsi="Times New Roman" w:cs="Times New Roman"/>
          <w:color w:val="212121"/>
        </w:rPr>
        <w:t xml:space="preserve">), </w:t>
      </w:r>
      <w:r w:rsidR="009E79DE" w:rsidRPr="00D0578B">
        <w:rPr>
          <w:rFonts w:ascii="Times New Roman" w:hAnsi="Times New Roman" w:cs="Times New Roman"/>
          <w:color w:val="1D1D1D"/>
        </w:rPr>
        <w:t>ко</w:t>
      </w:r>
      <w:r w:rsidR="002E1D78" w:rsidRPr="00D0578B">
        <w:rPr>
          <w:rFonts w:ascii="Times New Roman" w:hAnsi="Times New Roman" w:cs="Times New Roman"/>
          <w:color w:val="2B2B2B"/>
        </w:rPr>
        <w:t xml:space="preserve">торая </w:t>
      </w:r>
      <w:r w:rsidR="002E1D78" w:rsidRPr="00D0578B">
        <w:rPr>
          <w:rFonts w:ascii="Times New Roman" w:hAnsi="Times New Roman" w:cs="Times New Roman"/>
          <w:color w:val="1C1C1C"/>
        </w:rPr>
        <w:t xml:space="preserve">имеет </w:t>
      </w:r>
      <w:r w:rsidR="002E1D78" w:rsidRPr="00D0578B">
        <w:rPr>
          <w:rFonts w:ascii="Times New Roman" w:hAnsi="Times New Roman" w:cs="Times New Roman"/>
          <w:color w:val="0E0E0E"/>
        </w:rPr>
        <w:t xml:space="preserve">горловину </w:t>
      </w:r>
      <w:r w:rsidR="002E1D78" w:rsidRPr="00D0578B">
        <w:rPr>
          <w:rFonts w:ascii="Times New Roman" w:hAnsi="Times New Roman" w:cs="Times New Roman"/>
          <w:color w:val="1D1D1D"/>
        </w:rPr>
        <w:t xml:space="preserve">для </w:t>
      </w:r>
      <w:r w:rsidR="002E1D78" w:rsidRPr="00D0578B">
        <w:rPr>
          <w:rFonts w:ascii="Times New Roman" w:hAnsi="Times New Roman" w:cs="Times New Roman"/>
          <w:color w:val="131313"/>
        </w:rPr>
        <w:t xml:space="preserve">поступления семян </w:t>
      </w:r>
      <w:r w:rsidR="002E1D78" w:rsidRPr="00D0578B">
        <w:rPr>
          <w:rFonts w:ascii="Times New Roman" w:hAnsi="Times New Roman" w:cs="Times New Roman"/>
          <w:color w:val="151515"/>
        </w:rPr>
        <w:t xml:space="preserve">из </w:t>
      </w:r>
      <w:r w:rsidR="002E1D78" w:rsidRPr="00D0578B">
        <w:rPr>
          <w:rFonts w:ascii="Times New Roman" w:hAnsi="Times New Roman" w:cs="Times New Roman"/>
          <w:color w:val="0C0C0C"/>
        </w:rPr>
        <w:t>загрузо</w:t>
      </w:r>
      <w:r w:rsidR="009E79DE" w:rsidRPr="00D0578B">
        <w:rPr>
          <w:rFonts w:ascii="Times New Roman" w:hAnsi="Times New Roman" w:cs="Times New Roman"/>
          <w:color w:val="0C0C0C"/>
        </w:rPr>
        <w:t>ч</w:t>
      </w:r>
      <w:r w:rsidR="002E1D78" w:rsidRPr="00D0578B">
        <w:rPr>
          <w:rFonts w:ascii="Times New Roman" w:hAnsi="Times New Roman" w:cs="Times New Roman"/>
          <w:color w:val="0C0C0C"/>
        </w:rPr>
        <w:t xml:space="preserve">ного </w:t>
      </w:r>
      <w:r w:rsidR="002E1D78" w:rsidRPr="00D0578B">
        <w:rPr>
          <w:rFonts w:ascii="Times New Roman" w:hAnsi="Times New Roman" w:cs="Times New Roman"/>
          <w:color w:val="0A0A0A"/>
        </w:rPr>
        <w:t xml:space="preserve">шнека </w:t>
      </w:r>
      <w:r w:rsidR="002E1D78" w:rsidRPr="00D0578B">
        <w:rPr>
          <w:rFonts w:ascii="Times New Roman" w:hAnsi="Times New Roman" w:cs="Times New Roman"/>
          <w:color w:val="282828"/>
        </w:rPr>
        <w:t xml:space="preserve">через </w:t>
      </w:r>
      <w:r w:rsidR="002E1D78" w:rsidRPr="00D0578B">
        <w:rPr>
          <w:rFonts w:ascii="Times New Roman" w:hAnsi="Times New Roman" w:cs="Times New Roman"/>
          <w:color w:val="232323"/>
        </w:rPr>
        <w:t xml:space="preserve">гибкую </w:t>
      </w:r>
      <w:r w:rsidR="002E1D78" w:rsidRPr="00D0578B">
        <w:rPr>
          <w:rFonts w:ascii="Times New Roman" w:hAnsi="Times New Roman" w:cs="Times New Roman"/>
          <w:color w:val="212121"/>
        </w:rPr>
        <w:t>вставку.</w:t>
      </w:r>
    </w:p>
    <w:p w14:paraId="679C60AD" w14:textId="51035AB1" w:rsidR="000B3E1C" w:rsidRPr="00D0578B" w:rsidRDefault="008637C1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262626"/>
        </w:rPr>
        <w:t>Корпус</w:t>
      </w:r>
      <w:r w:rsidR="002E1D78" w:rsidRPr="00D0578B">
        <w:rPr>
          <w:rFonts w:ascii="Times New Roman" w:hAnsi="Times New Roman" w:cs="Times New Roman"/>
          <w:color w:val="262626"/>
        </w:rPr>
        <w:t xml:space="preserve"> </w:t>
      </w:r>
      <w:r w:rsidR="002E1D78" w:rsidRPr="00D0578B">
        <w:rPr>
          <w:rFonts w:ascii="Times New Roman" w:hAnsi="Times New Roman" w:cs="Times New Roman"/>
          <w:color w:val="0C0C0C"/>
        </w:rPr>
        <w:t xml:space="preserve">МДС </w:t>
      </w:r>
      <w:r w:rsidR="002E1D78" w:rsidRPr="00D0578B">
        <w:rPr>
          <w:rFonts w:ascii="Times New Roman" w:hAnsi="Times New Roman" w:cs="Times New Roman"/>
        </w:rPr>
        <w:t>ра</w:t>
      </w:r>
      <w:r w:rsidR="009E79DE" w:rsidRPr="00D0578B">
        <w:rPr>
          <w:rFonts w:ascii="Times New Roman" w:hAnsi="Times New Roman" w:cs="Times New Roman"/>
        </w:rPr>
        <w:t>з</w:t>
      </w:r>
      <w:r w:rsidR="002E1D78" w:rsidRPr="00D0578B">
        <w:rPr>
          <w:rFonts w:ascii="Times New Roman" w:hAnsi="Times New Roman" w:cs="Times New Roman"/>
        </w:rPr>
        <w:t xml:space="preserve">делен </w:t>
      </w:r>
      <w:r w:rsidR="002E1D78" w:rsidRPr="00D0578B">
        <w:rPr>
          <w:rFonts w:ascii="Times New Roman" w:hAnsi="Times New Roman" w:cs="Times New Roman"/>
          <w:color w:val="111111"/>
        </w:rPr>
        <w:t xml:space="preserve">на </w:t>
      </w:r>
      <w:r w:rsidR="002E1D78" w:rsidRPr="00D0578B">
        <w:rPr>
          <w:rFonts w:ascii="Times New Roman" w:hAnsi="Times New Roman" w:cs="Times New Roman"/>
          <w:color w:val="1A1A1A"/>
        </w:rPr>
        <w:t xml:space="preserve">три </w:t>
      </w:r>
      <w:r w:rsidR="009E79DE" w:rsidRPr="00D0578B">
        <w:rPr>
          <w:rFonts w:ascii="Times New Roman" w:hAnsi="Times New Roman" w:cs="Times New Roman"/>
          <w:color w:val="0F0F0F"/>
        </w:rPr>
        <w:t>камеры</w:t>
      </w:r>
      <w:r w:rsidR="002E1D78" w:rsidRPr="00D0578B">
        <w:rPr>
          <w:rFonts w:ascii="Times New Roman" w:hAnsi="Times New Roman" w:cs="Times New Roman"/>
          <w:color w:val="0F0F0F"/>
        </w:rPr>
        <w:t xml:space="preserve"> </w:t>
      </w:r>
      <w:r w:rsidR="002E1D78" w:rsidRPr="00D0578B">
        <w:rPr>
          <w:rFonts w:ascii="Times New Roman" w:hAnsi="Times New Roman" w:cs="Times New Roman"/>
          <w:color w:val="212121"/>
        </w:rPr>
        <w:t xml:space="preserve">(рис. </w:t>
      </w:r>
      <w:r w:rsidR="00CB46FA">
        <w:rPr>
          <w:rFonts w:ascii="Times New Roman" w:hAnsi="Times New Roman" w:cs="Times New Roman"/>
          <w:color w:val="212121"/>
        </w:rPr>
        <w:t>4</w:t>
      </w:r>
      <w:r w:rsidR="002E1D78" w:rsidRPr="00D0578B">
        <w:rPr>
          <w:rFonts w:ascii="Times New Roman" w:hAnsi="Times New Roman" w:cs="Times New Roman"/>
          <w:color w:val="262626"/>
        </w:rPr>
        <w:t>.1):</w:t>
      </w:r>
    </w:p>
    <w:p w14:paraId="7535C315" w14:textId="77777777" w:rsidR="000B3E1C" w:rsidRPr="00D0578B" w:rsidRDefault="002E1D78" w:rsidP="00C12EA0">
      <w:pPr>
        <w:pStyle w:val="a6"/>
        <w:numPr>
          <w:ilvl w:val="0"/>
          <w:numId w:val="18"/>
        </w:numPr>
        <w:tabs>
          <w:tab w:val="left" w:pos="1620"/>
          <w:tab w:val="left" w:pos="1621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565656"/>
          <w:sz w:val="24"/>
          <w:szCs w:val="24"/>
        </w:rPr>
      </w:pPr>
      <w:r w:rsidRPr="00D0578B">
        <w:rPr>
          <w:rFonts w:ascii="Times New Roman" w:hAnsi="Times New Roman" w:cs="Times New Roman"/>
          <w:color w:val="0F0F0F"/>
          <w:sz w:val="24"/>
          <w:szCs w:val="24"/>
        </w:rPr>
        <w:t>верх</w:t>
      </w:r>
      <w:r w:rsidR="00880341" w:rsidRPr="00D0578B">
        <w:rPr>
          <w:rFonts w:ascii="Times New Roman" w:hAnsi="Times New Roman" w:cs="Times New Roman"/>
          <w:color w:val="0F0F0F"/>
          <w:sz w:val="24"/>
          <w:szCs w:val="24"/>
        </w:rPr>
        <w:t>н</w:t>
      </w:r>
      <w:r w:rsidRPr="00D0578B">
        <w:rPr>
          <w:rFonts w:ascii="Times New Roman" w:hAnsi="Times New Roman" w:cs="Times New Roman"/>
          <w:color w:val="0F0F0F"/>
          <w:sz w:val="24"/>
          <w:szCs w:val="24"/>
        </w:rPr>
        <w:t xml:space="preserve">яя </w:t>
      </w:r>
      <w:r w:rsidRPr="00D0578B">
        <w:rPr>
          <w:rFonts w:ascii="Times New Roman" w:hAnsi="Times New Roman" w:cs="Times New Roman"/>
          <w:sz w:val="24"/>
          <w:szCs w:val="24"/>
        </w:rPr>
        <w:t>В;</w:t>
      </w:r>
    </w:p>
    <w:p w14:paraId="2A89EE99" w14:textId="77777777" w:rsidR="000B3E1C" w:rsidRPr="00D0578B" w:rsidRDefault="002E1D78" w:rsidP="00C12EA0">
      <w:pPr>
        <w:pStyle w:val="a6"/>
        <w:numPr>
          <w:ilvl w:val="0"/>
          <w:numId w:val="18"/>
        </w:numPr>
        <w:tabs>
          <w:tab w:val="left" w:pos="1618"/>
        </w:tabs>
        <w:spacing w:before="5" w:line="276" w:lineRule="auto"/>
        <w:ind w:left="0" w:firstLine="709"/>
        <w:jc w:val="both"/>
        <w:rPr>
          <w:rFonts w:ascii="Times New Roman" w:hAnsi="Times New Roman" w:cs="Times New Roman"/>
          <w:color w:val="525252"/>
          <w:sz w:val="24"/>
          <w:szCs w:val="24"/>
        </w:rPr>
      </w:pPr>
      <w:r w:rsidRPr="00D0578B">
        <w:rPr>
          <w:rFonts w:ascii="Times New Roman" w:hAnsi="Times New Roman" w:cs="Times New Roman"/>
          <w:color w:val="1C1C1C"/>
          <w:sz w:val="24"/>
          <w:szCs w:val="24"/>
        </w:rPr>
        <w:t xml:space="preserve">средняя </w:t>
      </w:r>
      <w:r w:rsidRPr="00D0578B">
        <w:rPr>
          <w:rFonts w:ascii="Times New Roman" w:hAnsi="Times New Roman" w:cs="Times New Roman"/>
          <w:color w:val="111111"/>
          <w:sz w:val="24"/>
          <w:szCs w:val="24"/>
        </w:rPr>
        <w:t>С;</w:t>
      </w:r>
    </w:p>
    <w:p w14:paraId="089321B4" w14:textId="77777777" w:rsidR="000B3E1C" w:rsidRPr="00D0578B" w:rsidRDefault="002E1D78" w:rsidP="00C12EA0">
      <w:pPr>
        <w:pStyle w:val="a6"/>
        <w:numPr>
          <w:ilvl w:val="0"/>
          <w:numId w:val="18"/>
        </w:numPr>
        <w:tabs>
          <w:tab w:val="left" w:pos="1621"/>
          <w:tab w:val="left" w:pos="1622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4F4F4F"/>
          <w:sz w:val="24"/>
          <w:szCs w:val="24"/>
        </w:rPr>
      </w:pPr>
      <w:r w:rsidRPr="00D0578B">
        <w:rPr>
          <w:rFonts w:ascii="Times New Roman" w:hAnsi="Times New Roman" w:cs="Times New Roman"/>
          <w:color w:val="262626"/>
          <w:sz w:val="24"/>
          <w:szCs w:val="24"/>
        </w:rPr>
        <w:t>ниж</w:t>
      </w:r>
      <w:r w:rsidR="00880341" w:rsidRPr="00D0578B">
        <w:rPr>
          <w:rFonts w:ascii="Times New Roman" w:hAnsi="Times New Roman" w:cs="Times New Roman"/>
          <w:color w:val="262626"/>
          <w:sz w:val="24"/>
          <w:szCs w:val="24"/>
        </w:rPr>
        <w:t>н</w:t>
      </w:r>
      <w:r w:rsidRPr="00D0578B">
        <w:rPr>
          <w:rFonts w:ascii="Times New Roman" w:hAnsi="Times New Roman" w:cs="Times New Roman"/>
          <w:color w:val="262626"/>
          <w:sz w:val="24"/>
          <w:szCs w:val="24"/>
        </w:rPr>
        <w:t xml:space="preserve">яя </w:t>
      </w:r>
      <w:r w:rsidRPr="00D0578B">
        <w:rPr>
          <w:rFonts w:ascii="Times New Roman" w:hAnsi="Times New Roman" w:cs="Times New Roman"/>
          <w:color w:val="181818"/>
          <w:sz w:val="24"/>
          <w:szCs w:val="24"/>
        </w:rPr>
        <w:t>Н.</w:t>
      </w:r>
    </w:p>
    <w:p w14:paraId="0F8099C3" w14:textId="488B1F66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F1F1F"/>
        </w:rPr>
        <w:t xml:space="preserve">Верхняя </w:t>
      </w:r>
      <w:r w:rsidRPr="00D0578B">
        <w:rPr>
          <w:rFonts w:ascii="Times New Roman" w:hAnsi="Times New Roman" w:cs="Times New Roman"/>
        </w:rPr>
        <w:t xml:space="preserve">камера </w:t>
      </w:r>
      <w:r w:rsidRPr="00D0578B">
        <w:rPr>
          <w:rFonts w:ascii="Times New Roman" w:hAnsi="Times New Roman" w:cs="Times New Roman"/>
          <w:color w:val="0C0C0C"/>
        </w:rPr>
        <w:t xml:space="preserve">В </w:t>
      </w:r>
      <w:r w:rsidRPr="00D0578B">
        <w:rPr>
          <w:rFonts w:ascii="Times New Roman" w:hAnsi="Times New Roman" w:cs="Times New Roman"/>
          <w:color w:val="0A0A0A"/>
        </w:rPr>
        <w:t xml:space="preserve">предназначена </w:t>
      </w:r>
      <w:r w:rsidRPr="00D0578B">
        <w:rPr>
          <w:rFonts w:ascii="Times New Roman" w:hAnsi="Times New Roman" w:cs="Times New Roman"/>
          <w:color w:val="181818"/>
        </w:rPr>
        <w:t xml:space="preserve">для </w:t>
      </w:r>
      <w:r w:rsidRPr="00D0578B">
        <w:rPr>
          <w:rFonts w:ascii="Times New Roman" w:hAnsi="Times New Roman" w:cs="Times New Roman"/>
          <w:color w:val="111111"/>
        </w:rPr>
        <w:t xml:space="preserve">приема </w:t>
      </w:r>
      <w:r w:rsidRPr="00D0578B">
        <w:rPr>
          <w:rFonts w:ascii="Times New Roman" w:hAnsi="Times New Roman" w:cs="Times New Roman"/>
          <w:color w:val="212121"/>
        </w:rPr>
        <w:t xml:space="preserve">и </w:t>
      </w:r>
      <w:r w:rsidRPr="00D0578B">
        <w:rPr>
          <w:rFonts w:ascii="Times New Roman" w:hAnsi="Times New Roman" w:cs="Times New Roman"/>
          <w:color w:val="1C1C1C"/>
        </w:rPr>
        <w:t xml:space="preserve">поддержания </w:t>
      </w:r>
      <w:r w:rsidR="008637C1" w:rsidRPr="00D0578B">
        <w:rPr>
          <w:rFonts w:ascii="Times New Roman" w:hAnsi="Times New Roman" w:cs="Times New Roman"/>
          <w:color w:val="161616"/>
        </w:rPr>
        <w:t>определённого</w:t>
      </w:r>
      <w:r w:rsidRPr="00D0578B">
        <w:rPr>
          <w:rFonts w:ascii="Times New Roman" w:hAnsi="Times New Roman" w:cs="Times New Roman"/>
          <w:color w:val="161616"/>
        </w:rPr>
        <w:t xml:space="preserve"> </w:t>
      </w:r>
      <w:r w:rsidRPr="00D0578B">
        <w:rPr>
          <w:rFonts w:ascii="Times New Roman" w:hAnsi="Times New Roman" w:cs="Times New Roman"/>
          <w:color w:val="1F1F1F"/>
        </w:rPr>
        <w:t>уровня</w:t>
      </w:r>
      <w:r w:rsidR="009E79DE" w:rsidRPr="00D0578B">
        <w:rPr>
          <w:rFonts w:ascii="Times New Roman" w:hAnsi="Times New Roman" w:cs="Times New Roman"/>
          <w:color w:val="1F1F1F"/>
        </w:rPr>
        <w:t xml:space="preserve"> </w:t>
      </w:r>
      <w:r w:rsidRPr="00D0578B">
        <w:rPr>
          <w:rFonts w:ascii="Times New Roman" w:hAnsi="Times New Roman" w:cs="Times New Roman"/>
          <w:color w:val="151515"/>
        </w:rPr>
        <w:t xml:space="preserve">семян </w:t>
      </w:r>
      <w:r w:rsidRPr="00D0578B">
        <w:rPr>
          <w:rFonts w:ascii="Times New Roman" w:hAnsi="Times New Roman" w:cs="Times New Roman"/>
          <w:color w:val="2D2D2D"/>
        </w:rPr>
        <w:t xml:space="preserve">для </w:t>
      </w:r>
      <w:r w:rsidRPr="00D0578B">
        <w:rPr>
          <w:rFonts w:ascii="Times New Roman" w:hAnsi="Times New Roman" w:cs="Times New Roman"/>
        </w:rPr>
        <w:t xml:space="preserve">устойчивой </w:t>
      </w:r>
      <w:r w:rsidRPr="00D0578B">
        <w:rPr>
          <w:rFonts w:ascii="Times New Roman" w:hAnsi="Times New Roman" w:cs="Times New Roman"/>
          <w:color w:val="0C0C0C"/>
        </w:rPr>
        <w:t xml:space="preserve">работы </w:t>
      </w:r>
      <w:r w:rsidRPr="00D0578B">
        <w:rPr>
          <w:rFonts w:ascii="Times New Roman" w:hAnsi="Times New Roman" w:cs="Times New Roman"/>
          <w:color w:val="131313"/>
        </w:rPr>
        <w:t>машины.</w:t>
      </w:r>
    </w:p>
    <w:p w14:paraId="53977720" w14:textId="77777777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C1C1C"/>
        </w:rPr>
        <w:t xml:space="preserve">Средняя </w:t>
      </w:r>
      <w:r w:rsidR="009E79DE" w:rsidRPr="00D0578B">
        <w:rPr>
          <w:rFonts w:ascii="Times New Roman" w:hAnsi="Times New Roman" w:cs="Times New Roman"/>
          <w:color w:val="1C1C1C"/>
        </w:rPr>
        <w:t>к</w:t>
      </w:r>
      <w:r w:rsidRPr="00D0578B">
        <w:rPr>
          <w:rFonts w:ascii="Times New Roman" w:hAnsi="Times New Roman" w:cs="Times New Roman"/>
          <w:color w:val="0F0F0F"/>
        </w:rPr>
        <w:t xml:space="preserve">амера </w:t>
      </w:r>
      <w:r w:rsidRPr="00D0578B">
        <w:rPr>
          <w:rFonts w:ascii="Times New Roman" w:hAnsi="Times New Roman" w:cs="Times New Roman"/>
          <w:color w:val="1A1A1A"/>
        </w:rPr>
        <w:t xml:space="preserve">С </w:t>
      </w:r>
      <w:r w:rsidRPr="00D0578B">
        <w:rPr>
          <w:rFonts w:ascii="Times New Roman" w:hAnsi="Times New Roman" w:cs="Times New Roman"/>
          <w:color w:val="0F0F0F"/>
        </w:rPr>
        <w:t xml:space="preserve">предназначена </w:t>
      </w:r>
      <w:r w:rsidRPr="00D0578B">
        <w:rPr>
          <w:rFonts w:ascii="Times New Roman" w:hAnsi="Times New Roman" w:cs="Times New Roman"/>
          <w:color w:val="262626"/>
        </w:rPr>
        <w:t xml:space="preserve">для </w:t>
      </w:r>
      <w:r w:rsidR="009E79DE" w:rsidRPr="00D0578B">
        <w:rPr>
          <w:rFonts w:ascii="Times New Roman" w:hAnsi="Times New Roman" w:cs="Times New Roman"/>
          <w:color w:val="0F0F0F"/>
        </w:rPr>
        <w:t>распределения</w:t>
      </w:r>
      <w:r w:rsidRPr="00D0578B">
        <w:rPr>
          <w:rFonts w:ascii="Times New Roman" w:hAnsi="Times New Roman" w:cs="Times New Roman"/>
          <w:color w:val="0F0F0F"/>
        </w:rPr>
        <w:t xml:space="preserve"> </w:t>
      </w:r>
      <w:r w:rsidRPr="00D0578B">
        <w:rPr>
          <w:rFonts w:ascii="Times New Roman" w:hAnsi="Times New Roman" w:cs="Times New Roman"/>
          <w:color w:val="131313"/>
        </w:rPr>
        <w:t xml:space="preserve">семян </w:t>
      </w:r>
      <w:r w:rsidRPr="00D0578B">
        <w:rPr>
          <w:rFonts w:ascii="Times New Roman" w:hAnsi="Times New Roman" w:cs="Times New Roman"/>
          <w:color w:val="181818"/>
        </w:rPr>
        <w:t>по питателю.</w:t>
      </w:r>
    </w:p>
    <w:p w14:paraId="74C1E3AF" w14:textId="58147715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F1F1F"/>
        </w:rPr>
        <w:t>Нижн</w:t>
      </w:r>
      <w:r w:rsidR="008637C1" w:rsidRPr="00D0578B">
        <w:rPr>
          <w:rFonts w:ascii="Times New Roman" w:hAnsi="Times New Roman" w:cs="Times New Roman"/>
          <w:color w:val="1F1F1F"/>
        </w:rPr>
        <w:t>яя</w:t>
      </w:r>
      <w:r w:rsidRPr="00D0578B">
        <w:rPr>
          <w:rFonts w:ascii="Times New Roman" w:hAnsi="Times New Roman" w:cs="Times New Roman"/>
          <w:color w:val="1F1F1F"/>
        </w:rPr>
        <w:t xml:space="preserve"> </w:t>
      </w:r>
      <w:r w:rsidRPr="00D0578B">
        <w:rPr>
          <w:rFonts w:ascii="Times New Roman" w:hAnsi="Times New Roman" w:cs="Times New Roman"/>
          <w:color w:val="212121"/>
        </w:rPr>
        <w:t xml:space="preserve">камера </w:t>
      </w:r>
      <w:r w:rsidRPr="00D0578B">
        <w:rPr>
          <w:rFonts w:ascii="Times New Roman" w:hAnsi="Times New Roman" w:cs="Times New Roman"/>
          <w:color w:val="1C1C1C"/>
        </w:rPr>
        <w:t xml:space="preserve">Н </w:t>
      </w:r>
      <w:r w:rsidRPr="00D0578B">
        <w:rPr>
          <w:rFonts w:ascii="Times New Roman" w:hAnsi="Times New Roman" w:cs="Times New Roman"/>
          <w:color w:val="181818"/>
        </w:rPr>
        <w:t xml:space="preserve">служит </w:t>
      </w:r>
      <w:r w:rsidRPr="00D0578B">
        <w:rPr>
          <w:rFonts w:ascii="Times New Roman" w:hAnsi="Times New Roman" w:cs="Times New Roman"/>
          <w:color w:val="2F2F2F"/>
        </w:rPr>
        <w:t xml:space="preserve">для </w:t>
      </w:r>
      <w:r w:rsidR="009E79DE" w:rsidRPr="00D0578B">
        <w:rPr>
          <w:rFonts w:ascii="Times New Roman" w:hAnsi="Times New Roman" w:cs="Times New Roman"/>
          <w:color w:val="1D1D1D"/>
        </w:rPr>
        <w:t>протравливания</w:t>
      </w:r>
      <w:r w:rsidRPr="00D0578B">
        <w:rPr>
          <w:rFonts w:ascii="Times New Roman" w:hAnsi="Times New Roman" w:cs="Times New Roman"/>
          <w:color w:val="1D1D1D"/>
        </w:rPr>
        <w:t xml:space="preserve"> </w:t>
      </w:r>
      <w:r w:rsidR="009E79DE" w:rsidRPr="00D0578B">
        <w:rPr>
          <w:rFonts w:ascii="Times New Roman" w:hAnsi="Times New Roman" w:cs="Times New Roman"/>
          <w:color w:val="1F1F1F"/>
        </w:rPr>
        <w:t>семя</w:t>
      </w:r>
      <w:r w:rsidRPr="00D0578B">
        <w:rPr>
          <w:rFonts w:ascii="Times New Roman" w:hAnsi="Times New Roman" w:cs="Times New Roman"/>
          <w:color w:val="1F1F1F"/>
        </w:rPr>
        <w:t xml:space="preserve"> </w:t>
      </w:r>
      <w:r w:rsidRPr="00D0578B">
        <w:rPr>
          <w:rFonts w:ascii="Times New Roman" w:hAnsi="Times New Roman" w:cs="Times New Roman"/>
          <w:color w:val="383838"/>
        </w:rPr>
        <w:t xml:space="preserve">и </w:t>
      </w:r>
      <w:r w:rsidRPr="00D0578B">
        <w:rPr>
          <w:rFonts w:ascii="Times New Roman" w:hAnsi="Times New Roman" w:cs="Times New Roman"/>
          <w:color w:val="131313"/>
        </w:rPr>
        <w:t xml:space="preserve">отвода </w:t>
      </w:r>
      <w:r w:rsidRPr="00D0578B">
        <w:rPr>
          <w:rFonts w:ascii="Times New Roman" w:hAnsi="Times New Roman" w:cs="Times New Roman"/>
          <w:color w:val="1C1C1C"/>
        </w:rPr>
        <w:t xml:space="preserve">их </w:t>
      </w:r>
      <w:r w:rsidRPr="00D0578B">
        <w:rPr>
          <w:rFonts w:ascii="Times New Roman" w:hAnsi="Times New Roman" w:cs="Times New Roman"/>
          <w:color w:val="1A1A1A"/>
        </w:rPr>
        <w:t xml:space="preserve">в горловину </w:t>
      </w:r>
      <w:r w:rsidR="009E79DE" w:rsidRPr="00D0578B">
        <w:rPr>
          <w:rFonts w:ascii="Times New Roman" w:hAnsi="Times New Roman" w:cs="Times New Roman"/>
          <w:color w:val="1D1D1D"/>
        </w:rPr>
        <w:t>выгруз</w:t>
      </w:r>
      <w:r w:rsidRPr="00D0578B">
        <w:rPr>
          <w:rFonts w:ascii="Times New Roman" w:hAnsi="Times New Roman" w:cs="Times New Roman"/>
          <w:color w:val="232323"/>
        </w:rPr>
        <w:t xml:space="preserve">ного </w:t>
      </w:r>
      <w:r w:rsidR="009E79DE" w:rsidRPr="00D0578B">
        <w:rPr>
          <w:rFonts w:ascii="Times New Roman" w:hAnsi="Times New Roman" w:cs="Times New Roman"/>
          <w:color w:val="161616"/>
        </w:rPr>
        <w:t>шнек</w:t>
      </w:r>
      <w:r w:rsidRPr="00D0578B">
        <w:rPr>
          <w:rFonts w:ascii="Times New Roman" w:hAnsi="Times New Roman" w:cs="Times New Roman"/>
          <w:color w:val="161616"/>
        </w:rPr>
        <w:t>а.</w:t>
      </w:r>
    </w:p>
    <w:p w14:paraId="4D48A157" w14:textId="20FA65BF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212121"/>
        </w:rPr>
        <w:t xml:space="preserve">МДС </w:t>
      </w:r>
      <w:r w:rsidRPr="00D0578B">
        <w:rPr>
          <w:rFonts w:ascii="Times New Roman" w:hAnsi="Times New Roman" w:cs="Times New Roman"/>
          <w:color w:val="181818"/>
        </w:rPr>
        <w:t xml:space="preserve">установлен </w:t>
      </w:r>
      <w:r w:rsidRPr="00D0578B">
        <w:rPr>
          <w:rFonts w:ascii="Times New Roman" w:hAnsi="Times New Roman" w:cs="Times New Roman"/>
          <w:color w:val="232323"/>
        </w:rPr>
        <w:t xml:space="preserve">на </w:t>
      </w:r>
      <w:r w:rsidRPr="00D0578B">
        <w:rPr>
          <w:rFonts w:ascii="Times New Roman" w:hAnsi="Times New Roman" w:cs="Times New Roman"/>
          <w:color w:val="212121"/>
        </w:rPr>
        <w:t xml:space="preserve">раму </w:t>
      </w:r>
      <w:r w:rsidRPr="00D0578B">
        <w:rPr>
          <w:rFonts w:ascii="Times New Roman" w:hAnsi="Times New Roman" w:cs="Times New Roman"/>
          <w:color w:val="1C1C1C"/>
        </w:rPr>
        <w:t xml:space="preserve">с </w:t>
      </w:r>
      <w:r w:rsidRPr="00D0578B">
        <w:rPr>
          <w:rFonts w:ascii="Times New Roman" w:hAnsi="Times New Roman" w:cs="Times New Roman"/>
          <w:color w:val="1D1D1D"/>
        </w:rPr>
        <w:t xml:space="preserve">помощью </w:t>
      </w:r>
      <w:r w:rsidRPr="00D0578B">
        <w:rPr>
          <w:rFonts w:ascii="Times New Roman" w:hAnsi="Times New Roman" w:cs="Times New Roman"/>
          <w:color w:val="161616"/>
        </w:rPr>
        <w:t xml:space="preserve">трех </w:t>
      </w:r>
      <w:r w:rsidR="008637C1" w:rsidRPr="00D0578B">
        <w:rPr>
          <w:rFonts w:ascii="Times New Roman" w:hAnsi="Times New Roman" w:cs="Times New Roman"/>
          <w:color w:val="181818"/>
        </w:rPr>
        <w:t>кронштейнов</w:t>
      </w:r>
      <w:r w:rsidRPr="00D0578B">
        <w:rPr>
          <w:rFonts w:ascii="Times New Roman" w:hAnsi="Times New Roman" w:cs="Times New Roman"/>
          <w:color w:val="181818"/>
        </w:rPr>
        <w:t xml:space="preserve"> </w:t>
      </w:r>
      <w:r w:rsidRPr="00D0578B">
        <w:rPr>
          <w:rFonts w:ascii="Times New Roman" w:hAnsi="Times New Roman" w:cs="Times New Roman"/>
          <w:color w:val="626262"/>
        </w:rPr>
        <w:t xml:space="preserve">— </w:t>
      </w:r>
      <w:r w:rsidRPr="00D0578B">
        <w:rPr>
          <w:rFonts w:ascii="Times New Roman" w:hAnsi="Times New Roman" w:cs="Times New Roman"/>
          <w:color w:val="151515"/>
        </w:rPr>
        <w:t xml:space="preserve">одного </w:t>
      </w:r>
      <w:r w:rsidRPr="00D0578B">
        <w:rPr>
          <w:rFonts w:ascii="Times New Roman" w:hAnsi="Times New Roman" w:cs="Times New Roman"/>
          <w:color w:val="1A1A1A"/>
        </w:rPr>
        <w:t xml:space="preserve">верхнего </w:t>
      </w:r>
      <w:r w:rsidRPr="00D0578B">
        <w:rPr>
          <w:rFonts w:ascii="Times New Roman" w:hAnsi="Times New Roman" w:cs="Times New Roman"/>
          <w:color w:val="242424"/>
        </w:rPr>
        <w:t xml:space="preserve">н </w:t>
      </w:r>
      <w:r w:rsidRPr="00D0578B">
        <w:rPr>
          <w:rFonts w:ascii="Times New Roman" w:hAnsi="Times New Roman" w:cs="Times New Roman"/>
          <w:color w:val="161616"/>
        </w:rPr>
        <w:t xml:space="preserve">двух нижних </w:t>
      </w:r>
      <w:r w:rsidRPr="00D0578B">
        <w:rPr>
          <w:rFonts w:ascii="Times New Roman" w:hAnsi="Times New Roman" w:cs="Times New Roman"/>
          <w:color w:val="1D1D1D"/>
        </w:rPr>
        <w:t>(поз.</w:t>
      </w:r>
      <w:r w:rsidR="001316EF" w:rsidRPr="00D0578B">
        <w:rPr>
          <w:rFonts w:ascii="Times New Roman" w:hAnsi="Times New Roman" w:cs="Times New Roman"/>
          <w:color w:val="1D1D1D"/>
        </w:rPr>
        <w:t xml:space="preserve"> </w:t>
      </w:r>
      <w:r w:rsidRPr="00D0578B">
        <w:rPr>
          <w:rFonts w:ascii="Times New Roman" w:hAnsi="Times New Roman" w:cs="Times New Roman"/>
          <w:color w:val="1D1D1D"/>
        </w:rPr>
        <w:t xml:space="preserve">15). </w:t>
      </w:r>
      <w:r w:rsidRPr="00D0578B">
        <w:rPr>
          <w:rFonts w:ascii="Times New Roman" w:hAnsi="Times New Roman" w:cs="Times New Roman"/>
          <w:color w:val="444444"/>
        </w:rPr>
        <w:t xml:space="preserve">Для </w:t>
      </w:r>
      <w:r w:rsidRPr="00D0578B">
        <w:rPr>
          <w:rFonts w:ascii="Times New Roman" w:hAnsi="Times New Roman" w:cs="Times New Roman"/>
          <w:color w:val="1F1F1F"/>
        </w:rPr>
        <w:t xml:space="preserve">установки </w:t>
      </w:r>
      <w:r w:rsidRPr="00D0578B">
        <w:rPr>
          <w:rFonts w:ascii="Times New Roman" w:hAnsi="Times New Roman" w:cs="Times New Roman"/>
          <w:color w:val="232323"/>
        </w:rPr>
        <w:t xml:space="preserve">выгрузного </w:t>
      </w:r>
      <w:r w:rsidR="009E79DE" w:rsidRPr="00D0578B">
        <w:rPr>
          <w:rFonts w:ascii="Times New Roman" w:hAnsi="Times New Roman" w:cs="Times New Roman"/>
          <w:color w:val="1C1C1C"/>
        </w:rPr>
        <w:t>шн</w:t>
      </w:r>
      <w:r w:rsidRPr="00D0578B">
        <w:rPr>
          <w:rFonts w:ascii="Times New Roman" w:hAnsi="Times New Roman" w:cs="Times New Roman"/>
          <w:color w:val="1C1C1C"/>
        </w:rPr>
        <w:t xml:space="preserve">ека </w:t>
      </w:r>
      <w:r w:rsidRPr="00D0578B">
        <w:rPr>
          <w:rFonts w:ascii="Times New Roman" w:hAnsi="Times New Roman" w:cs="Times New Roman"/>
          <w:color w:val="212121"/>
        </w:rPr>
        <w:t xml:space="preserve">на </w:t>
      </w:r>
      <w:r w:rsidRPr="00D0578B">
        <w:rPr>
          <w:rFonts w:ascii="Times New Roman" w:hAnsi="Times New Roman" w:cs="Times New Roman"/>
          <w:color w:val="1C1C1C"/>
        </w:rPr>
        <w:t xml:space="preserve">МДС </w:t>
      </w:r>
      <w:r w:rsidR="009E79DE" w:rsidRPr="00D0578B">
        <w:rPr>
          <w:rFonts w:ascii="Times New Roman" w:hAnsi="Times New Roman" w:cs="Times New Roman"/>
          <w:color w:val="1A1A1A"/>
        </w:rPr>
        <w:t>служит поворотный</w:t>
      </w:r>
      <w:r w:rsidRPr="00D0578B">
        <w:rPr>
          <w:rFonts w:ascii="Times New Roman" w:hAnsi="Times New Roman" w:cs="Times New Roman"/>
          <w:color w:val="1A1A1A"/>
        </w:rPr>
        <w:t xml:space="preserve"> </w:t>
      </w:r>
      <w:r w:rsidRPr="00D0578B">
        <w:rPr>
          <w:rFonts w:ascii="Times New Roman" w:hAnsi="Times New Roman" w:cs="Times New Roman"/>
          <w:color w:val="161616"/>
        </w:rPr>
        <w:t xml:space="preserve">держатель </w:t>
      </w:r>
      <w:r w:rsidRPr="00D0578B">
        <w:rPr>
          <w:rFonts w:ascii="Times New Roman" w:hAnsi="Times New Roman" w:cs="Times New Roman"/>
          <w:color w:val="262626"/>
        </w:rPr>
        <w:t xml:space="preserve">(поз.13). </w:t>
      </w:r>
      <w:r w:rsidRPr="00D0578B">
        <w:rPr>
          <w:rFonts w:ascii="Times New Roman" w:hAnsi="Times New Roman" w:cs="Times New Roman"/>
          <w:color w:val="242424"/>
        </w:rPr>
        <w:t xml:space="preserve">Ось </w:t>
      </w:r>
      <w:r w:rsidR="009E79DE" w:rsidRPr="00D0578B">
        <w:rPr>
          <w:rFonts w:ascii="Times New Roman" w:hAnsi="Times New Roman" w:cs="Times New Roman"/>
          <w:color w:val="1C1C1C"/>
        </w:rPr>
        <w:t>выгрузного</w:t>
      </w:r>
      <w:r w:rsidRPr="00D0578B">
        <w:rPr>
          <w:rFonts w:ascii="Times New Roman" w:hAnsi="Times New Roman" w:cs="Times New Roman"/>
          <w:color w:val="1C1C1C"/>
        </w:rPr>
        <w:t xml:space="preserve"> </w:t>
      </w:r>
      <w:r w:rsidRPr="00D0578B">
        <w:rPr>
          <w:rFonts w:ascii="Times New Roman" w:hAnsi="Times New Roman" w:cs="Times New Roman"/>
          <w:color w:val="181818"/>
        </w:rPr>
        <w:t xml:space="preserve">шнека устанавливается в </w:t>
      </w:r>
      <w:r w:rsidRPr="00D0578B">
        <w:rPr>
          <w:rFonts w:ascii="Times New Roman" w:hAnsi="Times New Roman" w:cs="Times New Roman"/>
          <w:color w:val="212121"/>
        </w:rPr>
        <w:t xml:space="preserve">отверстия </w:t>
      </w:r>
      <w:r w:rsidRPr="00D0578B">
        <w:rPr>
          <w:rFonts w:ascii="Times New Roman" w:hAnsi="Times New Roman" w:cs="Times New Roman"/>
          <w:color w:val="1F1F1F"/>
        </w:rPr>
        <w:t xml:space="preserve">двух </w:t>
      </w:r>
      <w:r w:rsidRPr="00D0578B">
        <w:rPr>
          <w:rFonts w:ascii="Times New Roman" w:hAnsi="Times New Roman" w:cs="Times New Roman"/>
          <w:color w:val="131313"/>
        </w:rPr>
        <w:t>зве</w:t>
      </w:r>
      <w:r w:rsidR="009E79DE" w:rsidRPr="00D0578B">
        <w:rPr>
          <w:rFonts w:ascii="Times New Roman" w:hAnsi="Times New Roman" w:cs="Times New Roman"/>
          <w:color w:val="131313"/>
        </w:rPr>
        <w:t>н</w:t>
      </w:r>
      <w:r w:rsidRPr="00D0578B">
        <w:rPr>
          <w:rFonts w:ascii="Times New Roman" w:hAnsi="Times New Roman" w:cs="Times New Roman"/>
          <w:color w:val="131313"/>
        </w:rPr>
        <w:t xml:space="preserve">ьев </w:t>
      </w:r>
      <w:r w:rsidRPr="00D0578B">
        <w:rPr>
          <w:rFonts w:ascii="Times New Roman" w:hAnsi="Times New Roman" w:cs="Times New Roman"/>
          <w:color w:val="282828"/>
        </w:rPr>
        <w:t xml:space="preserve">(поз.14) </w:t>
      </w:r>
      <w:r w:rsidR="009E79DE" w:rsidRPr="00D0578B">
        <w:rPr>
          <w:rFonts w:ascii="Times New Roman" w:hAnsi="Times New Roman" w:cs="Times New Roman"/>
          <w:color w:val="2D2D2D"/>
        </w:rPr>
        <w:t>и за</w:t>
      </w:r>
      <w:r w:rsidR="009E79DE" w:rsidRPr="00D0578B">
        <w:rPr>
          <w:rFonts w:ascii="Times New Roman" w:hAnsi="Times New Roman" w:cs="Times New Roman"/>
          <w:color w:val="1A1A1A"/>
        </w:rPr>
        <w:t>фиксирована</w:t>
      </w:r>
      <w:r w:rsidRPr="00D0578B">
        <w:rPr>
          <w:rFonts w:ascii="Times New Roman" w:hAnsi="Times New Roman" w:cs="Times New Roman"/>
          <w:color w:val="1A1A1A"/>
        </w:rPr>
        <w:t xml:space="preserve"> </w:t>
      </w:r>
      <w:r w:rsidR="009E79DE" w:rsidRPr="00D0578B">
        <w:rPr>
          <w:rFonts w:ascii="Times New Roman" w:hAnsi="Times New Roman" w:cs="Times New Roman"/>
          <w:color w:val="0F0F0F"/>
        </w:rPr>
        <w:t>шплинтам</w:t>
      </w:r>
      <w:r w:rsidRPr="00D0578B">
        <w:rPr>
          <w:rFonts w:ascii="Times New Roman" w:hAnsi="Times New Roman" w:cs="Times New Roman"/>
          <w:color w:val="0F0F0F"/>
        </w:rPr>
        <w:t xml:space="preserve">. </w:t>
      </w:r>
      <w:r w:rsidRPr="00D0578B">
        <w:rPr>
          <w:rFonts w:ascii="Times New Roman" w:hAnsi="Times New Roman" w:cs="Times New Roman"/>
          <w:color w:val="151515"/>
        </w:rPr>
        <w:t xml:space="preserve">В </w:t>
      </w:r>
      <w:r w:rsidRPr="00D0578B">
        <w:rPr>
          <w:rFonts w:ascii="Times New Roman" w:hAnsi="Times New Roman" w:cs="Times New Roman"/>
          <w:color w:val="1C1C1C"/>
        </w:rPr>
        <w:t xml:space="preserve">верхней </w:t>
      </w:r>
      <w:r w:rsidRPr="00D0578B">
        <w:rPr>
          <w:rFonts w:ascii="Times New Roman" w:hAnsi="Times New Roman" w:cs="Times New Roman"/>
          <w:color w:val="1F1F1F"/>
        </w:rPr>
        <w:t xml:space="preserve">камере </w:t>
      </w:r>
      <w:r w:rsidRPr="00D0578B">
        <w:rPr>
          <w:rFonts w:ascii="Times New Roman" w:hAnsi="Times New Roman" w:cs="Times New Roman"/>
          <w:color w:val="1A1A1A"/>
        </w:rPr>
        <w:t xml:space="preserve">В </w:t>
      </w:r>
      <w:r w:rsidRPr="00D0578B">
        <w:rPr>
          <w:rFonts w:ascii="Times New Roman" w:hAnsi="Times New Roman" w:cs="Times New Roman"/>
          <w:color w:val="131313"/>
        </w:rPr>
        <w:t xml:space="preserve">МДС </w:t>
      </w:r>
      <w:r w:rsidRPr="00D0578B">
        <w:rPr>
          <w:rFonts w:ascii="Times New Roman" w:hAnsi="Times New Roman" w:cs="Times New Roman"/>
          <w:color w:val="1A1A1A"/>
        </w:rPr>
        <w:t xml:space="preserve">расположены </w:t>
      </w:r>
      <w:r w:rsidRPr="00D0578B">
        <w:rPr>
          <w:rFonts w:ascii="Times New Roman" w:hAnsi="Times New Roman" w:cs="Times New Roman"/>
          <w:color w:val="232323"/>
        </w:rPr>
        <w:t xml:space="preserve">три </w:t>
      </w:r>
      <w:r w:rsidR="009E79DE" w:rsidRPr="00D0578B">
        <w:rPr>
          <w:rFonts w:ascii="Times New Roman" w:hAnsi="Times New Roman" w:cs="Times New Roman"/>
          <w:color w:val="1D1D1D"/>
        </w:rPr>
        <w:t>датчика</w:t>
      </w:r>
      <w:r w:rsidRPr="00D0578B">
        <w:rPr>
          <w:rFonts w:ascii="Times New Roman" w:hAnsi="Times New Roman" w:cs="Times New Roman"/>
          <w:color w:val="1D1D1D"/>
        </w:rPr>
        <w:t xml:space="preserve"> </w:t>
      </w:r>
      <w:r w:rsidRPr="00D0578B">
        <w:rPr>
          <w:rFonts w:ascii="Times New Roman" w:hAnsi="Times New Roman" w:cs="Times New Roman"/>
          <w:color w:val="1A1A1A"/>
        </w:rPr>
        <w:t>уров</w:t>
      </w:r>
      <w:r w:rsidR="009E79DE" w:rsidRPr="00D0578B">
        <w:rPr>
          <w:rFonts w:ascii="Times New Roman" w:hAnsi="Times New Roman" w:cs="Times New Roman"/>
          <w:color w:val="1A1A1A"/>
        </w:rPr>
        <w:t>н</w:t>
      </w:r>
      <w:r w:rsidRPr="00D0578B">
        <w:rPr>
          <w:rFonts w:ascii="Times New Roman" w:hAnsi="Times New Roman" w:cs="Times New Roman"/>
          <w:color w:val="1A1A1A"/>
        </w:rPr>
        <w:t xml:space="preserve">я </w:t>
      </w:r>
      <w:r w:rsidR="009E79DE" w:rsidRPr="00D0578B">
        <w:rPr>
          <w:rFonts w:ascii="Times New Roman" w:hAnsi="Times New Roman" w:cs="Times New Roman"/>
          <w:color w:val="242424"/>
        </w:rPr>
        <w:t>се</w:t>
      </w:r>
      <w:r w:rsidRPr="00D0578B">
        <w:rPr>
          <w:rFonts w:ascii="Times New Roman" w:hAnsi="Times New Roman" w:cs="Times New Roman"/>
          <w:color w:val="232323"/>
        </w:rPr>
        <w:t>м</w:t>
      </w:r>
      <w:r w:rsidR="009E79DE" w:rsidRPr="00D0578B">
        <w:rPr>
          <w:rFonts w:ascii="Times New Roman" w:hAnsi="Times New Roman" w:cs="Times New Roman"/>
          <w:color w:val="232323"/>
        </w:rPr>
        <w:t>я</w:t>
      </w:r>
      <w:r w:rsidRPr="00D0578B">
        <w:rPr>
          <w:rFonts w:ascii="Times New Roman" w:hAnsi="Times New Roman" w:cs="Times New Roman"/>
          <w:color w:val="232323"/>
        </w:rPr>
        <w:t xml:space="preserve">н </w:t>
      </w:r>
      <w:r w:rsidRPr="00D0578B">
        <w:rPr>
          <w:rFonts w:ascii="Times New Roman" w:hAnsi="Times New Roman" w:cs="Times New Roman"/>
          <w:color w:val="1A1A1A"/>
        </w:rPr>
        <w:t xml:space="preserve">(поз. </w:t>
      </w:r>
      <w:r w:rsidRPr="00D0578B">
        <w:rPr>
          <w:rFonts w:ascii="Times New Roman" w:hAnsi="Times New Roman" w:cs="Times New Roman"/>
          <w:color w:val="343434"/>
        </w:rPr>
        <w:t xml:space="preserve">4, </w:t>
      </w:r>
      <w:r w:rsidRPr="00D0578B">
        <w:rPr>
          <w:rFonts w:ascii="Times New Roman" w:hAnsi="Times New Roman" w:cs="Times New Roman"/>
          <w:color w:val="242424"/>
        </w:rPr>
        <w:t xml:space="preserve">24), </w:t>
      </w:r>
      <w:r w:rsidRPr="00D0578B">
        <w:rPr>
          <w:rFonts w:ascii="Times New Roman" w:hAnsi="Times New Roman" w:cs="Times New Roman"/>
          <w:color w:val="161616"/>
        </w:rPr>
        <w:t xml:space="preserve">которое </w:t>
      </w:r>
      <w:r w:rsidRPr="00D0578B">
        <w:rPr>
          <w:rFonts w:ascii="Times New Roman" w:hAnsi="Times New Roman" w:cs="Times New Roman"/>
          <w:color w:val="131313"/>
        </w:rPr>
        <w:t xml:space="preserve">синхронизируют </w:t>
      </w:r>
      <w:r w:rsidR="009E79DE" w:rsidRPr="00D0578B">
        <w:rPr>
          <w:rFonts w:ascii="Times New Roman" w:hAnsi="Times New Roman" w:cs="Times New Roman"/>
          <w:color w:val="161616"/>
        </w:rPr>
        <w:t>работу</w:t>
      </w:r>
      <w:r w:rsidRPr="00D0578B">
        <w:rPr>
          <w:rFonts w:ascii="Times New Roman" w:hAnsi="Times New Roman" w:cs="Times New Roman"/>
          <w:color w:val="161616"/>
        </w:rPr>
        <w:t xml:space="preserve"> </w:t>
      </w:r>
      <w:r w:rsidR="009E79DE" w:rsidRPr="00D0578B">
        <w:rPr>
          <w:rFonts w:ascii="Times New Roman" w:hAnsi="Times New Roman" w:cs="Times New Roman"/>
          <w:color w:val="161616"/>
        </w:rPr>
        <w:t>п</w:t>
      </w:r>
      <w:r w:rsidR="009E79DE" w:rsidRPr="00D0578B">
        <w:rPr>
          <w:rFonts w:ascii="Times New Roman" w:hAnsi="Times New Roman" w:cs="Times New Roman"/>
          <w:color w:val="151515"/>
        </w:rPr>
        <w:t>ротравливателя</w:t>
      </w:r>
      <w:r w:rsidRPr="00D0578B">
        <w:rPr>
          <w:rFonts w:ascii="Times New Roman" w:hAnsi="Times New Roman" w:cs="Times New Roman"/>
          <w:color w:val="151515"/>
        </w:rPr>
        <w:t>.</w:t>
      </w:r>
    </w:p>
    <w:p w14:paraId="7197079B" w14:textId="3A10A9BB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C1C1C"/>
        </w:rPr>
        <w:t xml:space="preserve">Установленный </w:t>
      </w:r>
      <w:r w:rsidRPr="00D0578B">
        <w:rPr>
          <w:rFonts w:ascii="Times New Roman" w:hAnsi="Times New Roman" w:cs="Times New Roman"/>
          <w:color w:val="212121"/>
        </w:rPr>
        <w:t xml:space="preserve">на </w:t>
      </w:r>
      <w:r w:rsidR="009E79DE" w:rsidRPr="00D0578B">
        <w:rPr>
          <w:rFonts w:ascii="Times New Roman" w:hAnsi="Times New Roman" w:cs="Times New Roman"/>
          <w:color w:val="161616"/>
        </w:rPr>
        <w:t>крышке</w:t>
      </w:r>
      <w:r w:rsidRPr="00D0578B">
        <w:rPr>
          <w:rFonts w:ascii="Times New Roman" w:hAnsi="Times New Roman" w:cs="Times New Roman"/>
          <w:color w:val="161616"/>
        </w:rPr>
        <w:t xml:space="preserve"> </w:t>
      </w:r>
      <w:r w:rsidR="009E79DE" w:rsidRPr="00D0578B">
        <w:rPr>
          <w:rFonts w:ascii="Times New Roman" w:hAnsi="Times New Roman" w:cs="Times New Roman"/>
          <w:color w:val="242424"/>
        </w:rPr>
        <w:t>М</w:t>
      </w:r>
      <w:r w:rsidRPr="00D0578B">
        <w:rPr>
          <w:rFonts w:ascii="Times New Roman" w:hAnsi="Times New Roman" w:cs="Times New Roman"/>
          <w:color w:val="242424"/>
        </w:rPr>
        <w:t xml:space="preserve">ДС </w:t>
      </w:r>
      <w:r w:rsidRPr="00D0578B">
        <w:rPr>
          <w:rFonts w:ascii="Times New Roman" w:hAnsi="Times New Roman" w:cs="Times New Roman"/>
          <w:color w:val="181818"/>
        </w:rPr>
        <w:t xml:space="preserve">электродвигатель </w:t>
      </w:r>
      <w:r w:rsidRPr="00D0578B">
        <w:rPr>
          <w:rFonts w:ascii="Times New Roman" w:hAnsi="Times New Roman" w:cs="Times New Roman"/>
          <w:color w:val="1F1F1F"/>
        </w:rPr>
        <w:t>(поз.</w:t>
      </w:r>
      <w:r w:rsidR="008637C1" w:rsidRPr="00D0578B">
        <w:rPr>
          <w:rFonts w:ascii="Times New Roman" w:hAnsi="Times New Roman" w:cs="Times New Roman"/>
          <w:color w:val="1F1F1F"/>
        </w:rPr>
        <w:t xml:space="preserve"> </w:t>
      </w:r>
      <w:r w:rsidRPr="00D0578B">
        <w:rPr>
          <w:rFonts w:ascii="Times New Roman" w:hAnsi="Times New Roman" w:cs="Times New Roman"/>
          <w:color w:val="1F1F1F"/>
        </w:rPr>
        <w:t xml:space="preserve">1) </w:t>
      </w:r>
      <w:r w:rsidR="009E79DE" w:rsidRPr="00D0578B">
        <w:rPr>
          <w:rFonts w:ascii="Times New Roman" w:hAnsi="Times New Roman" w:cs="Times New Roman"/>
          <w:color w:val="1A1A1A"/>
        </w:rPr>
        <w:t>служит</w:t>
      </w:r>
      <w:r w:rsidRPr="00D0578B">
        <w:rPr>
          <w:rFonts w:ascii="Times New Roman" w:hAnsi="Times New Roman" w:cs="Times New Roman"/>
          <w:color w:val="1A1A1A"/>
        </w:rPr>
        <w:t xml:space="preserve"> </w:t>
      </w:r>
      <w:r w:rsidR="009E79DE" w:rsidRPr="00D0578B">
        <w:rPr>
          <w:rFonts w:ascii="Times New Roman" w:hAnsi="Times New Roman" w:cs="Times New Roman"/>
          <w:color w:val="1D1D1D"/>
        </w:rPr>
        <w:t>для</w:t>
      </w:r>
      <w:r w:rsidRPr="00D0578B">
        <w:rPr>
          <w:rFonts w:ascii="Times New Roman" w:hAnsi="Times New Roman" w:cs="Times New Roman"/>
          <w:color w:val="1D1D1D"/>
        </w:rPr>
        <w:t xml:space="preserve"> </w:t>
      </w:r>
      <w:r w:rsidRPr="00D0578B">
        <w:rPr>
          <w:rFonts w:ascii="Times New Roman" w:hAnsi="Times New Roman" w:cs="Times New Roman"/>
          <w:color w:val="161616"/>
        </w:rPr>
        <w:t xml:space="preserve">привода </w:t>
      </w:r>
      <w:r w:rsidR="009E79DE" w:rsidRPr="00D0578B">
        <w:rPr>
          <w:rFonts w:ascii="Times New Roman" w:hAnsi="Times New Roman" w:cs="Times New Roman"/>
          <w:color w:val="111111"/>
        </w:rPr>
        <w:t>распы</w:t>
      </w:r>
      <w:r w:rsidR="001316EF" w:rsidRPr="00D0578B">
        <w:rPr>
          <w:rFonts w:ascii="Times New Roman" w:hAnsi="Times New Roman" w:cs="Times New Roman"/>
          <w:color w:val="212121"/>
        </w:rPr>
        <w:t>лителя</w:t>
      </w:r>
      <w:r w:rsidRPr="00D0578B">
        <w:rPr>
          <w:rFonts w:ascii="Times New Roman" w:hAnsi="Times New Roman" w:cs="Times New Roman"/>
          <w:color w:val="212121"/>
        </w:rPr>
        <w:t xml:space="preserve"> </w:t>
      </w:r>
      <w:r w:rsidRPr="00D0578B">
        <w:rPr>
          <w:rFonts w:ascii="Times New Roman" w:hAnsi="Times New Roman" w:cs="Times New Roman"/>
          <w:color w:val="1C1C1C"/>
        </w:rPr>
        <w:t>(поз.</w:t>
      </w:r>
      <w:r w:rsidR="008637C1" w:rsidRPr="00D0578B">
        <w:rPr>
          <w:rFonts w:ascii="Times New Roman" w:hAnsi="Times New Roman" w:cs="Times New Roman"/>
          <w:color w:val="1C1C1C"/>
        </w:rPr>
        <w:t xml:space="preserve"> </w:t>
      </w:r>
      <w:r w:rsidRPr="00D0578B">
        <w:rPr>
          <w:rFonts w:ascii="Times New Roman" w:hAnsi="Times New Roman" w:cs="Times New Roman"/>
          <w:color w:val="1C1C1C"/>
        </w:rPr>
        <w:t xml:space="preserve">12) </w:t>
      </w:r>
      <w:r w:rsidRPr="00D0578B">
        <w:rPr>
          <w:rFonts w:ascii="Times New Roman" w:hAnsi="Times New Roman" w:cs="Times New Roman"/>
          <w:color w:val="242424"/>
        </w:rPr>
        <w:t xml:space="preserve">и </w:t>
      </w:r>
      <w:r w:rsidRPr="00D0578B">
        <w:rPr>
          <w:rFonts w:ascii="Times New Roman" w:hAnsi="Times New Roman" w:cs="Times New Roman"/>
          <w:color w:val="1A1A1A"/>
        </w:rPr>
        <w:t xml:space="preserve">писателя </w:t>
      </w:r>
      <w:r w:rsidRPr="00D0578B">
        <w:rPr>
          <w:rFonts w:ascii="Times New Roman" w:hAnsi="Times New Roman" w:cs="Times New Roman"/>
          <w:color w:val="1C1C1C"/>
        </w:rPr>
        <w:t>(поз.</w:t>
      </w:r>
      <w:r w:rsidR="008637C1" w:rsidRPr="00D0578B">
        <w:rPr>
          <w:rFonts w:ascii="Times New Roman" w:hAnsi="Times New Roman" w:cs="Times New Roman"/>
          <w:color w:val="1C1C1C"/>
        </w:rPr>
        <w:t xml:space="preserve"> </w:t>
      </w:r>
      <w:r w:rsidRPr="00D0578B">
        <w:rPr>
          <w:rFonts w:ascii="Times New Roman" w:hAnsi="Times New Roman" w:cs="Times New Roman"/>
          <w:color w:val="1C1C1C"/>
        </w:rPr>
        <w:t xml:space="preserve">10) </w:t>
      </w:r>
      <w:r w:rsidRPr="00D0578B">
        <w:rPr>
          <w:rFonts w:ascii="Times New Roman" w:hAnsi="Times New Roman" w:cs="Times New Roman"/>
          <w:color w:val="181818"/>
        </w:rPr>
        <w:t xml:space="preserve">посредством </w:t>
      </w:r>
      <w:r w:rsidR="009E79DE" w:rsidRPr="00D0578B">
        <w:rPr>
          <w:rFonts w:ascii="Times New Roman" w:hAnsi="Times New Roman" w:cs="Times New Roman"/>
          <w:color w:val="212121"/>
        </w:rPr>
        <w:t>гибкого</w:t>
      </w:r>
      <w:r w:rsidRPr="00D0578B">
        <w:rPr>
          <w:rFonts w:ascii="Times New Roman" w:hAnsi="Times New Roman" w:cs="Times New Roman"/>
          <w:color w:val="212121"/>
        </w:rPr>
        <w:t xml:space="preserve"> </w:t>
      </w:r>
      <w:r w:rsidRPr="00D0578B">
        <w:rPr>
          <w:rFonts w:ascii="Times New Roman" w:hAnsi="Times New Roman" w:cs="Times New Roman"/>
          <w:color w:val="161616"/>
        </w:rPr>
        <w:t>вала (поз.</w:t>
      </w:r>
      <w:r w:rsidR="008637C1" w:rsidRPr="00D0578B">
        <w:rPr>
          <w:rFonts w:ascii="Times New Roman" w:hAnsi="Times New Roman" w:cs="Times New Roman"/>
          <w:color w:val="161616"/>
        </w:rPr>
        <w:t xml:space="preserve"> </w:t>
      </w:r>
      <w:r w:rsidRPr="00D0578B">
        <w:rPr>
          <w:rFonts w:ascii="Times New Roman" w:hAnsi="Times New Roman" w:cs="Times New Roman"/>
          <w:color w:val="161616"/>
        </w:rPr>
        <w:t>2</w:t>
      </w:r>
      <w:r w:rsidR="00A94349" w:rsidRPr="00D0578B">
        <w:rPr>
          <w:rFonts w:ascii="Times New Roman" w:hAnsi="Times New Roman" w:cs="Times New Roman"/>
          <w:color w:val="161616"/>
        </w:rPr>
        <w:t>0</w:t>
      </w:r>
      <w:r w:rsidRPr="00D0578B">
        <w:rPr>
          <w:rFonts w:ascii="Times New Roman" w:hAnsi="Times New Roman" w:cs="Times New Roman"/>
          <w:color w:val="161616"/>
        </w:rPr>
        <w:t xml:space="preserve">). </w:t>
      </w:r>
      <w:r w:rsidR="009E79DE" w:rsidRPr="00D0578B">
        <w:rPr>
          <w:rFonts w:ascii="Times New Roman" w:hAnsi="Times New Roman" w:cs="Times New Roman"/>
          <w:color w:val="181818"/>
        </w:rPr>
        <w:t>Гибкий</w:t>
      </w:r>
      <w:r w:rsidRPr="00D0578B">
        <w:rPr>
          <w:rFonts w:ascii="Times New Roman" w:hAnsi="Times New Roman" w:cs="Times New Roman"/>
          <w:color w:val="181818"/>
        </w:rPr>
        <w:t xml:space="preserve"> </w:t>
      </w:r>
      <w:r w:rsidRPr="00D0578B">
        <w:rPr>
          <w:rFonts w:ascii="Times New Roman" w:hAnsi="Times New Roman" w:cs="Times New Roman"/>
          <w:color w:val="1D1D1D"/>
        </w:rPr>
        <w:t xml:space="preserve">вал </w:t>
      </w:r>
      <w:r w:rsidRPr="00D0578B">
        <w:rPr>
          <w:rFonts w:ascii="Times New Roman" w:hAnsi="Times New Roman" w:cs="Times New Roman"/>
          <w:color w:val="151515"/>
        </w:rPr>
        <w:t>(поз.</w:t>
      </w:r>
      <w:r w:rsidR="008637C1" w:rsidRPr="00D0578B">
        <w:rPr>
          <w:rFonts w:ascii="Times New Roman" w:hAnsi="Times New Roman" w:cs="Times New Roman"/>
          <w:color w:val="151515"/>
        </w:rPr>
        <w:t xml:space="preserve"> </w:t>
      </w:r>
      <w:r w:rsidRPr="00D0578B">
        <w:rPr>
          <w:rFonts w:ascii="Times New Roman" w:hAnsi="Times New Roman" w:cs="Times New Roman"/>
          <w:color w:val="151515"/>
        </w:rPr>
        <w:t>2</w:t>
      </w:r>
      <w:r w:rsidR="008637C1" w:rsidRPr="00D0578B">
        <w:rPr>
          <w:rFonts w:ascii="Times New Roman" w:hAnsi="Times New Roman" w:cs="Times New Roman"/>
          <w:color w:val="151515"/>
        </w:rPr>
        <w:t>0</w:t>
      </w:r>
      <w:r w:rsidRPr="00D0578B">
        <w:rPr>
          <w:rFonts w:ascii="Times New Roman" w:hAnsi="Times New Roman" w:cs="Times New Roman"/>
          <w:color w:val="151515"/>
        </w:rPr>
        <w:t>)</w:t>
      </w:r>
      <w:r w:rsidR="00A94349" w:rsidRPr="00D0578B">
        <w:rPr>
          <w:rFonts w:ascii="Times New Roman" w:hAnsi="Times New Roman" w:cs="Times New Roman"/>
          <w:color w:val="151515"/>
        </w:rPr>
        <w:t xml:space="preserve"> </w:t>
      </w:r>
      <w:r w:rsidRPr="00D0578B">
        <w:rPr>
          <w:rFonts w:ascii="Times New Roman" w:hAnsi="Times New Roman" w:cs="Times New Roman"/>
          <w:color w:val="181818"/>
        </w:rPr>
        <w:t xml:space="preserve">верхние </w:t>
      </w:r>
      <w:r w:rsidRPr="00D0578B">
        <w:rPr>
          <w:rFonts w:ascii="Times New Roman" w:hAnsi="Times New Roman" w:cs="Times New Roman"/>
          <w:color w:val="1F1F1F"/>
        </w:rPr>
        <w:t xml:space="preserve">наконечником </w:t>
      </w:r>
      <w:r w:rsidR="009E79DE" w:rsidRPr="00D0578B">
        <w:rPr>
          <w:rFonts w:ascii="Times New Roman" w:hAnsi="Times New Roman" w:cs="Times New Roman"/>
          <w:color w:val="151515"/>
        </w:rPr>
        <w:t>устанавливается</w:t>
      </w:r>
      <w:r w:rsidRPr="00D0578B">
        <w:rPr>
          <w:rFonts w:ascii="Times New Roman" w:hAnsi="Times New Roman" w:cs="Times New Roman"/>
          <w:color w:val="151515"/>
        </w:rPr>
        <w:t xml:space="preserve"> </w:t>
      </w:r>
      <w:r w:rsidRPr="00D0578B">
        <w:rPr>
          <w:rFonts w:ascii="Times New Roman" w:hAnsi="Times New Roman" w:cs="Times New Roman"/>
          <w:color w:val="1C1C1C"/>
        </w:rPr>
        <w:t xml:space="preserve">на </w:t>
      </w:r>
      <w:r w:rsidRPr="00D0578B">
        <w:rPr>
          <w:rFonts w:ascii="Times New Roman" w:hAnsi="Times New Roman" w:cs="Times New Roman"/>
          <w:color w:val="212121"/>
        </w:rPr>
        <w:t xml:space="preserve">вал </w:t>
      </w:r>
      <w:r w:rsidRPr="00D0578B">
        <w:rPr>
          <w:rFonts w:ascii="Times New Roman" w:hAnsi="Times New Roman" w:cs="Times New Roman"/>
          <w:color w:val="131313"/>
        </w:rPr>
        <w:t xml:space="preserve">электродвигателя, </w:t>
      </w:r>
      <w:r w:rsidRPr="00D0578B">
        <w:rPr>
          <w:rFonts w:ascii="Times New Roman" w:hAnsi="Times New Roman" w:cs="Times New Roman"/>
          <w:color w:val="1C1C1C"/>
        </w:rPr>
        <w:t xml:space="preserve">а </w:t>
      </w:r>
      <w:r w:rsidR="00A94349" w:rsidRPr="00D0578B">
        <w:rPr>
          <w:rFonts w:ascii="Times New Roman" w:hAnsi="Times New Roman" w:cs="Times New Roman"/>
          <w:color w:val="232323"/>
        </w:rPr>
        <w:t>ни</w:t>
      </w:r>
      <w:r w:rsidR="009E79DE" w:rsidRPr="00D0578B">
        <w:rPr>
          <w:rFonts w:ascii="Times New Roman" w:hAnsi="Times New Roman" w:cs="Times New Roman"/>
          <w:color w:val="232323"/>
        </w:rPr>
        <w:t>жнем</w:t>
      </w:r>
      <w:r w:rsidRPr="00D0578B">
        <w:rPr>
          <w:rFonts w:ascii="Times New Roman" w:hAnsi="Times New Roman" w:cs="Times New Roman"/>
          <w:color w:val="232323"/>
        </w:rPr>
        <w:t xml:space="preserve"> </w:t>
      </w:r>
      <w:r w:rsidR="009E79DE" w:rsidRPr="00D0578B">
        <w:rPr>
          <w:rFonts w:ascii="Times New Roman" w:hAnsi="Times New Roman" w:cs="Times New Roman"/>
          <w:color w:val="151515"/>
        </w:rPr>
        <w:t>наконечником</w:t>
      </w:r>
      <w:r w:rsidR="00A94349" w:rsidRPr="00D0578B">
        <w:rPr>
          <w:rFonts w:ascii="Times New Roman" w:hAnsi="Times New Roman" w:cs="Times New Roman"/>
          <w:color w:val="151515"/>
        </w:rPr>
        <w:t xml:space="preserve"> </w:t>
      </w:r>
      <w:r w:rsidRPr="00D0578B">
        <w:rPr>
          <w:rFonts w:ascii="Times New Roman" w:hAnsi="Times New Roman" w:cs="Times New Roman"/>
          <w:color w:val="7C7C7C"/>
        </w:rPr>
        <w:t xml:space="preserve">— </w:t>
      </w:r>
      <w:r w:rsidRPr="00D0578B">
        <w:rPr>
          <w:rFonts w:ascii="Times New Roman" w:hAnsi="Times New Roman" w:cs="Times New Roman"/>
          <w:color w:val="1D1D1D"/>
        </w:rPr>
        <w:t xml:space="preserve">на </w:t>
      </w:r>
      <w:r w:rsidRPr="00D0578B">
        <w:rPr>
          <w:rFonts w:ascii="Times New Roman" w:hAnsi="Times New Roman" w:cs="Times New Roman"/>
          <w:color w:val="2A2A2A"/>
        </w:rPr>
        <w:t xml:space="preserve">вал </w:t>
      </w:r>
      <w:r w:rsidRPr="00D0578B">
        <w:rPr>
          <w:rFonts w:ascii="Times New Roman" w:hAnsi="Times New Roman" w:cs="Times New Roman"/>
          <w:color w:val="1F1F1F"/>
        </w:rPr>
        <w:t xml:space="preserve">питателя </w:t>
      </w:r>
      <w:r w:rsidRPr="00D0578B">
        <w:rPr>
          <w:rFonts w:ascii="Times New Roman" w:hAnsi="Times New Roman" w:cs="Times New Roman"/>
          <w:color w:val="131313"/>
        </w:rPr>
        <w:t>(поз. 1</w:t>
      </w:r>
      <w:r w:rsidRPr="00D0578B">
        <w:rPr>
          <w:rFonts w:ascii="Times New Roman" w:hAnsi="Times New Roman" w:cs="Times New Roman"/>
          <w:color w:val="242424"/>
        </w:rPr>
        <w:t xml:space="preserve">8) </w:t>
      </w:r>
      <w:r w:rsidRPr="00D0578B">
        <w:rPr>
          <w:rFonts w:ascii="Times New Roman" w:hAnsi="Times New Roman" w:cs="Times New Roman"/>
          <w:color w:val="232323"/>
        </w:rPr>
        <w:t xml:space="preserve">с </w:t>
      </w:r>
      <w:r w:rsidR="009E79DE" w:rsidRPr="00D0578B">
        <w:rPr>
          <w:rFonts w:ascii="Times New Roman" w:hAnsi="Times New Roman" w:cs="Times New Roman"/>
          <w:color w:val="111111"/>
        </w:rPr>
        <w:t>помощью</w:t>
      </w:r>
      <w:r w:rsidRPr="00D0578B">
        <w:rPr>
          <w:rFonts w:ascii="Times New Roman" w:hAnsi="Times New Roman" w:cs="Times New Roman"/>
          <w:color w:val="111111"/>
        </w:rPr>
        <w:t xml:space="preserve"> </w:t>
      </w:r>
      <w:r w:rsidR="009E79DE" w:rsidRPr="00D0578B">
        <w:rPr>
          <w:rFonts w:ascii="Times New Roman" w:hAnsi="Times New Roman" w:cs="Times New Roman"/>
          <w:color w:val="111111"/>
        </w:rPr>
        <w:t>ш</w:t>
      </w:r>
      <w:r w:rsidRPr="00D0578B">
        <w:rPr>
          <w:rFonts w:ascii="Times New Roman" w:hAnsi="Times New Roman" w:cs="Times New Roman"/>
          <w:color w:val="0F0F0F"/>
        </w:rPr>
        <w:t>тифта.</w:t>
      </w:r>
    </w:p>
    <w:p w14:paraId="4A0BB45A" w14:textId="59818284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212121"/>
        </w:rPr>
        <w:t xml:space="preserve">Кожух </w:t>
      </w:r>
      <w:r w:rsidRPr="00D0578B">
        <w:rPr>
          <w:rFonts w:ascii="Times New Roman" w:hAnsi="Times New Roman" w:cs="Times New Roman"/>
          <w:color w:val="1F1F1F"/>
        </w:rPr>
        <w:t>(поз.</w:t>
      </w:r>
      <w:r w:rsidR="00A94349" w:rsidRPr="00D0578B">
        <w:rPr>
          <w:rFonts w:ascii="Times New Roman" w:hAnsi="Times New Roman" w:cs="Times New Roman"/>
          <w:color w:val="1F1F1F"/>
        </w:rPr>
        <w:t xml:space="preserve"> </w:t>
      </w:r>
      <w:r w:rsidRPr="00D0578B">
        <w:rPr>
          <w:rFonts w:ascii="Times New Roman" w:hAnsi="Times New Roman" w:cs="Times New Roman"/>
          <w:color w:val="1F1F1F"/>
        </w:rPr>
        <w:t xml:space="preserve">2) </w:t>
      </w:r>
      <w:r w:rsidR="009E79DE" w:rsidRPr="00D0578B">
        <w:rPr>
          <w:rFonts w:ascii="Times New Roman" w:hAnsi="Times New Roman" w:cs="Times New Roman"/>
          <w:color w:val="212121"/>
        </w:rPr>
        <w:t>защищает</w:t>
      </w:r>
      <w:r w:rsidRPr="00D0578B">
        <w:rPr>
          <w:rFonts w:ascii="Times New Roman" w:hAnsi="Times New Roman" w:cs="Times New Roman"/>
          <w:color w:val="212121"/>
        </w:rPr>
        <w:t xml:space="preserve"> </w:t>
      </w:r>
      <w:r w:rsidR="009E79DE" w:rsidRPr="00D0578B">
        <w:rPr>
          <w:rFonts w:ascii="Times New Roman" w:hAnsi="Times New Roman" w:cs="Times New Roman"/>
          <w:color w:val="1C1C1C"/>
        </w:rPr>
        <w:t>гибки</w:t>
      </w:r>
      <w:r w:rsidRPr="00D0578B">
        <w:rPr>
          <w:rFonts w:ascii="Times New Roman" w:hAnsi="Times New Roman" w:cs="Times New Roman"/>
          <w:color w:val="1C1C1C"/>
        </w:rPr>
        <w:t xml:space="preserve">й </w:t>
      </w:r>
      <w:r w:rsidRPr="00D0578B">
        <w:rPr>
          <w:rFonts w:ascii="Times New Roman" w:hAnsi="Times New Roman" w:cs="Times New Roman"/>
          <w:color w:val="232323"/>
        </w:rPr>
        <w:t xml:space="preserve">вал </w:t>
      </w:r>
      <w:r w:rsidRPr="00D0578B">
        <w:rPr>
          <w:rFonts w:ascii="Times New Roman" w:hAnsi="Times New Roman" w:cs="Times New Roman"/>
          <w:color w:val="212121"/>
        </w:rPr>
        <w:t>(поз.</w:t>
      </w:r>
      <w:r w:rsidR="001316EF" w:rsidRPr="00D0578B">
        <w:rPr>
          <w:rFonts w:ascii="Times New Roman" w:hAnsi="Times New Roman" w:cs="Times New Roman"/>
          <w:color w:val="212121"/>
        </w:rPr>
        <w:t xml:space="preserve"> 20</w:t>
      </w:r>
      <w:r w:rsidRPr="00D0578B">
        <w:rPr>
          <w:rFonts w:ascii="Times New Roman" w:hAnsi="Times New Roman" w:cs="Times New Roman"/>
          <w:color w:val="212121"/>
        </w:rPr>
        <w:t xml:space="preserve">) </w:t>
      </w:r>
      <w:r w:rsidRPr="00D0578B">
        <w:rPr>
          <w:rFonts w:ascii="Times New Roman" w:hAnsi="Times New Roman" w:cs="Times New Roman"/>
          <w:color w:val="1C1C1C"/>
        </w:rPr>
        <w:t xml:space="preserve">от </w:t>
      </w:r>
      <w:r w:rsidRPr="00D0578B">
        <w:rPr>
          <w:rFonts w:ascii="Times New Roman" w:hAnsi="Times New Roman" w:cs="Times New Roman"/>
          <w:color w:val="111111"/>
        </w:rPr>
        <w:t xml:space="preserve">попадания </w:t>
      </w:r>
      <w:r w:rsidRPr="00D0578B">
        <w:rPr>
          <w:rFonts w:ascii="Times New Roman" w:hAnsi="Times New Roman" w:cs="Times New Roman"/>
          <w:color w:val="151515"/>
        </w:rPr>
        <w:t xml:space="preserve">семян, </w:t>
      </w:r>
      <w:r w:rsidR="009E79DE" w:rsidRPr="00D0578B">
        <w:rPr>
          <w:rFonts w:ascii="Times New Roman" w:hAnsi="Times New Roman" w:cs="Times New Roman"/>
          <w:color w:val="0C0C0C"/>
        </w:rPr>
        <w:t>находящихся</w:t>
      </w:r>
      <w:r w:rsidRPr="00D0578B">
        <w:rPr>
          <w:rFonts w:ascii="Times New Roman" w:hAnsi="Times New Roman" w:cs="Times New Roman"/>
          <w:color w:val="0C0C0C"/>
        </w:rPr>
        <w:t xml:space="preserve"> </w:t>
      </w:r>
      <w:r w:rsidRPr="00D0578B">
        <w:rPr>
          <w:rFonts w:ascii="Times New Roman" w:hAnsi="Times New Roman" w:cs="Times New Roman"/>
          <w:color w:val="1F1F1F"/>
        </w:rPr>
        <w:t xml:space="preserve">в </w:t>
      </w:r>
      <w:r w:rsidRPr="00D0578B">
        <w:rPr>
          <w:rFonts w:ascii="Times New Roman" w:hAnsi="Times New Roman" w:cs="Times New Roman"/>
          <w:color w:val="161616"/>
        </w:rPr>
        <w:t xml:space="preserve">верхней </w:t>
      </w:r>
      <w:r w:rsidRPr="00D0578B">
        <w:rPr>
          <w:rFonts w:ascii="Times New Roman" w:hAnsi="Times New Roman" w:cs="Times New Roman"/>
          <w:color w:val="131313"/>
        </w:rPr>
        <w:t xml:space="preserve">камере </w:t>
      </w:r>
      <w:r w:rsidRPr="00D0578B">
        <w:rPr>
          <w:rFonts w:ascii="Times New Roman" w:hAnsi="Times New Roman" w:cs="Times New Roman"/>
          <w:color w:val="262626"/>
        </w:rPr>
        <w:t>В.</w:t>
      </w:r>
    </w:p>
    <w:p w14:paraId="3E12C207" w14:textId="3CF66C8F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262626"/>
        </w:rPr>
        <w:t xml:space="preserve">В </w:t>
      </w:r>
      <w:r w:rsidRPr="00D0578B">
        <w:rPr>
          <w:rFonts w:ascii="Times New Roman" w:hAnsi="Times New Roman" w:cs="Times New Roman"/>
          <w:color w:val="1C1C1C"/>
        </w:rPr>
        <w:t xml:space="preserve">средней </w:t>
      </w:r>
      <w:r w:rsidRPr="00D0578B">
        <w:rPr>
          <w:rFonts w:ascii="Times New Roman" w:hAnsi="Times New Roman" w:cs="Times New Roman"/>
          <w:color w:val="1A1A1A"/>
        </w:rPr>
        <w:t xml:space="preserve">камере </w:t>
      </w:r>
      <w:r w:rsidRPr="00D0578B">
        <w:rPr>
          <w:rFonts w:ascii="Times New Roman" w:hAnsi="Times New Roman" w:cs="Times New Roman"/>
          <w:color w:val="282828"/>
        </w:rPr>
        <w:t xml:space="preserve">С </w:t>
      </w:r>
      <w:r w:rsidRPr="00D0578B">
        <w:rPr>
          <w:rFonts w:ascii="Times New Roman" w:hAnsi="Times New Roman" w:cs="Times New Roman"/>
          <w:color w:val="080808"/>
        </w:rPr>
        <w:t xml:space="preserve">МДС </w:t>
      </w:r>
      <w:r w:rsidRPr="00D0578B">
        <w:rPr>
          <w:rFonts w:ascii="Times New Roman" w:hAnsi="Times New Roman" w:cs="Times New Roman"/>
          <w:color w:val="131313"/>
        </w:rPr>
        <w:t xml:space="preserve">находятся </w:t>
      </w:r>
      <w:r w:rsidR="0045506B" w:rsidRPr="00D0578B">
        <w:rPr>
          <w:rFonts w:ascii="Times New Roman" w:hAnsi="Times New Roman" w:cs="Times New Roman"/>
          <w:color w:val="131313"/>
        </w:rPr>
        <w:t>дозатор</w:t>
      </w:r>
      <w:r w:rsidRPr="00D0578B">
        <w:rPr>
          <w:rFonts w:ascii="Times New Roman" w:hAnsi="Times New Roman" w:cs="Times New Roman"/>
          <w:color w:val="131313"/>
        </w:rPr>
        <w:t xml:space="preserve"> семян </w:t>
      </w:r>
      <w:r w:rsidRPr="00D0578B">
        <w:rPr>
          <w:rFonts w:ascii="Times New Roman" w:hAnsi="Times New Roman" w:cs="Times New Roman"/>
          <w:color w:val="212121"/>
        </w:rPr>
        <w:t xml:space="preserve">с </w:t>
      </w:r>
      <w:r w:rsidR="0045506B" w:rsidRPr="00D0578B">
        <w:rPr>
          <w:rFonts w:ascii="Times New Roman" w:hAnsi="Times New Roman" w:cs="Times New Roman"/>
          <w:color w:val="0F0F0F"/>
        </w:rPr>
        <w:t>заслонкой</w:t>
      </w:r>
      <w:r w:rsidRPr="00D0578B">
        <w:rPr>
          <w:rFonts w:ascii="Times New Roman" w:hAnsi="Times New Roman" w:cs="Times New Roman"/>
          <w:color w:val="0F0F0F"/>
        </w:rPr>
        <w:t xml:space="preserve"> </w:t>
      </w:r>
      <w:r w:rsidRPr="00D0578B">
        <w:rPr>
          <w:rFonts w:ascii="Times New Roman" w:hAnsi="Times New Roman" w:cs="Times New Roman"/>
          <w:color w:val="111111"/>
        </w:rPr>
        <w:t>(поз.</w:t>
      </w:r>
      <w:r w:rsidR="00A94349" w:rsidRPr="00D0578B">
        <w:rPr>
          <w:rFonts w:ascii="Times New Roman" w:hAnsi="Times New Roman" w:cs="Times New Roman"/>
          <w:color w:val="111111"/>
        </w:rPr>
        <w:t xml:space="preserve"> </w:t>
      </w:r>
      <w:r w:rsidR="001316EF" w:rsidRPr="00D0578B">
        <w:rPr>
          <w:rFonts w:ascii="Times New Roman" w:hAnsi="Times New Roman" w:cs="Times New Roman"/>
          <w:color w:val="111111"/>
        </w:rPr>
        <w:t>6</w:t>
      </w:r>
      <w:r w:rsidRPr="00D0578B">
        <w:rPr>
          <w:rFonts w:ascii="Times New Roman" w:hAnsi="Times New Roman" w:cs="Times New Roman"/>
          <w:color w:val="111111"/>
        </w:rPr>
        <w:t xml:space="preserve">), </w:t>
      </w:r>
      <w:r w:rsidR="0045506B" w:rsidRPr="00D0578B">
        <w:rPr>
          <w:rFonts w:ascii="Times New Roman" w:hAnsi="Times New Roman" w:cs="Times New Roman"/>
          <w:color w:val="1D1D1D"/>
        </w:rPr>
        <w:t>которая</w:t>
      </w:r>
      <w:r w:rsidRPr="00D0578B">
        <w:rPr>
          <w:rFonts w:ascii="Times New Roman" w:hAnsi="Times New Roman" w:cs="Times New Roman"/>
          <w:color w:val="1D1D1D"/>
        </w:rPr>
        <w:t xml:space="preserve"> </w:t>
      </w:r>
      <w:r w:rsidRPr="00D0578B">
        <w:rPr>
          <w:rFonts w:ascii="Times New Roman" w:hAnsi="Times New Roman" w:cs="Times New Roman"/>
          <w:color w:val="1F1F1F"/>
        </w:rPr>
        <w:t xml:space="preserve">управляется </w:t>
      </w:r>
      <w:r w:rsidR="0045506B" w:rsidRPr="00D0578B">
        <w:rPr>
          <w:rFonts w:ascii="Times New Roman" w:hAnsi="Times New Roman" w:cs="Times New Roman"/>
          <w:color w:val="161616"/>
        </w:rPr>
        <w:t>рычагом</w:t>
      </w:r>
      <w:r w:rsidRPr="00D0578B">
        <w:rPr>
          <w:rFonts w:ascii="Times New Roman" w:hAnsi="Times New Roman" w:cs="Times New Roman"/>
          <w:color w:val="161616"/>
        </w:rPr>
        <w:t xml:space="preserve"> </w:t>
      </w:r>
      <w:r w:rsidRPr="00D0578B">
        <w:rPr>
          <w:rFonts w:ascii="Times New Roman" w:hAnsi="Times New Roman" w:cs="Times New Roman"/>
          <w:color w:val="1F1F1F"/>
        </w:rPr>
        <w:t>(поз.</w:t>
      </w:r>
      <w:r w:rsidR="00A94349" w:rsidRPr="00D0578B">
        <w:rPr>
          <w:rFonts w:ascii="Times New Roman" w:hAnsi="Times New Roman" w:cs="Times New Roman"/>
          <w:color w:val="1F1F1F"/>
        </w:rPr>
        <w:t xml:space="preserve"> </w:t>
      </w:r>
      <w:r w:rsidR="001316EF" w:rsidRPr="00D0578B">
        <w:rPr>
          <w:rFonts w:ascii="Times New Roman" w:hAnsi="Times New Roman" w:cs="Times New Roman"/>
          <w:color w:val="1F1F1F"/>
        </w:rPr>
        <w:t>7</w:t>
      </w:r>
      <w:r w:rsidRPr="00D0578B">
        <w:rPr>
          <w:rFonts w:ascii="Times New Roman" w:hAnsi="Times New Roman" w:cs="Times New Roman"/>
          <w:color w:val="1F1F1F"/>
        </w:rPr>
        <w:t xml:space="preserve">) </w:t>
      </w:r>
      <w:r w:rsidRPr="00D0578B">
        <w:rPr>
          <w:rFonts w:ascii="Times New Roman" w:hAnsi="Times New Roman" w:cs="Times New Roman"/>
          <w:color w:val="111111"/>
        </w:rPr>
        <w:t xml:space="preserve">посредством </w:t>
      </w:r>
      <w:r w:rsidRPr="00D0578B">
        <w:rPr>
          <w:rFonts w:ascii="Times New Roman" w:hAnsi="Times New Roman" w:cs="Times New Roman"/>
          <w:color w:val="0A0A0A"/>
        </w:rPr>
        <w:t xml:space="preserve">рукоятки. </w:t>
      </w:r>
      <w:r w:rsidRPr="00D0578B">
        <w:rPr>
          <w:rFonts w:ascii="Times New Roman" w:hAnsi="Times New Roman" w:cs="Times New Roman"/>
          <w:color w:val="161616"/>
        </w:rPr>
        <w:t xml:space="preserve">За </w:t>
      </w:r>
      <w:r w:rsidRPr="00D0578B">
        <w:rPr>
          <w:rFonts w:ascii="Times New Roman" w:hAnsi="Times New Roman" w:cs="Times New Roman"/>
          <w:color w:val="131313"/>
        </w:rPr>
        <w:t xml:space="preserve">счет </w:t>
      </w:r>
      <w:r w:rsidR="0045506B" w:rsidRPr="00D0578B">
        <w:rPr>
          <w:rFonts w:ascii="Times New Roman" w:hAnsi="Times New Roman" w:cs="Times New Roman"/>
          <w:color w:val="0E0E0E"/>
        </w:rPr>
        <w:t>измененяем</w:t>
      </w:r>
      <w:r w:rsidRPr="00D0578B">
        <w:rPr>
          <w:rFonts w:ascii="Times New Roman" w:hAnsi="Times New Roman" w:cs="Times New Roman"/>
          <w:color w:val="0E0E0E"/>
        </w:rPr>
        <w:t xml:space="preserve"> </w:t>
      </w:r>
      <w:r w:rsidRPr="00D0578B">
        <w:rPr>
          <w:rFonts w:ascii="Times New Roman" w:hAnsi="Times New Roman" w:cs="Times New Roman"/>
          <w:color w:val="181818"/>
        </w:rPr>
        <w:t xml:space="preserve">расстояния </w:t>
      </w:r>
      <w:r w:rsidRPr="00D0578B">
        <w:rPr>
          <w:rFonts w:ascii="Times New Roman" w:hAnsi="Times New Roman" w:cs="Times New Roman"/>
          <w:color w:val="212121"/>
        </w:rPr>
        <w:t xml:space="preserve">между </w:t>
      </w:r>
      <w:r w:rsidR="0045506B" w:rsidRPr="00D0578B">
        <w:rPr>
          <w:rFonts w:ascii="Times New Roman" w:hAnsi="Times New Roman" w:cs="Times New Roman"/>
          <w:color w:val="181818"/>
        </w:rPr>
        <w:t>заслонкой</w:t>
      </w:r>
      <w:r w:rsidRPr="00D0578B">
        <w:rPr>
          <w:rFonts w:ascii="Times New Roman" w:hAnsi="Times New Roman" w:cs="Times New Roman"/>
          <w:color w:val="181818"/>
        </w:rPr>
        <w:t xml:space="preserve"> </w:t>
      </w:r>
      <w:r w:rsidRPr="00D0578B">
        <w:rPr>
          <w:rFonts w:ascii="Times New Roman" w:hAnsi="Times New Roman" w:cs="Times New Roman"/>
          <w:color w:val="151515"/>
        </w:rPr>
        <w:t xml:space="preserve">дозатора </w:t>
      </w:r>
      <w:r w:rsidRPr="00D0578B">
        <w:rPr>
          <w:rFonts w:ascii="Times New Roman" w:hAnsi="Times New Roman" w:cs="Times New Roman"/>
          <w:color w:val="1A1A1A"/>
        </w:rPr>
        <w:t>(поз.</w:t>
      </w:r>
      <w:r w:rsidR="00A94349" w:rsidRPr="00D0578B">
        <w:rPr>
          <w:rFonts w:ascii="Times New Roman" w:hAnsi="Times New Roman" w:cs="Times New Roman"/>
          <w:color w:val="1A1A1A"/>
        </w:rPr>
        <w:t xml:space="preserve"> </w:t>
      </w:r>
      <w:r w:rsidR="001316EF" w:rsidRPr="00D0578B">
        <w:rPr>
          <w:rFonts w:ascii="Times New Roman" w:hAnsi="Times New Roman" w:cs="Times New Roman"/>
          <w:color w:val="1A1A1A"/>
        </w:rPr>
        <w:t>6</w:t>
      </w:r>
      <w:r w:rsidRPr="00D0578B">
        <w:rPr>
          <w:rFonts w:ascii="Times New Roman" w:hAnsi="Times New Roman" w:cs="Times New Roman"/>
          <w:color w:val="1A1A1A"/>
        </w:rPr>
        <w:t xml:space="preserve">) </w:t>
      </w:r>
      <w:r w:rsidRPr="00D0578B">
        <w:rPr>
          <w:rFonts w:ascii="Times New Roman" w:hAnsi="Times New Roman" w:cs="Times New Roman"/>
          <w:color w:val="232323"/>
        </w:rPr>
        <w:t xml:space="preserve">н </w:t>
      </w:r>
      <w:r w:rsidRPr="00D0578B">
        <w:rPr>
          <w:rFonts w:ascii="Times New Roman" w:hAnsi="Times New Roman" w:cs="Times New Roman"/>
          <w:color w:val="0F0F0F"/>
        </w:rPr>
        <w:t>пи</w:t>
      </w:r>
      <w:r w:rsidR="00A94349" w:rsidRPr="00D0578B">
        <w:rPr>
          <w:rFonts w:ascii="Times New Roman" w:hAnsi="Times New Roman" w:cs="Times New Roman"/>
          <w:color w:val="0F0F0F"/>
        </w:rPr>
        <w:t>т</w:t>
      </w:r>
      <w:r w:rsidRPr="00D0578B">
        <w:rPr>
          <w:rFonts w:ascii="Times New Roman" w:hAnsi="Times New Roman" w:cs="Times New Roman"/>
          <w:color w:val="0F0F0F"/>
        </w:rPr>
        <w:t xml:space="preserve">ателем </w:t>
      </w:r>
      <w:r w:rsidRPr="00D0578B">
        <w:rPr>
          <w:rFonts w:ascii="Times New Roman" w:hAnsi="Times New Roman" w:cs="Times New Roman"/>
          <w:color w:val="1C1C1C"/>
        </w:rPr>
        <w:t>(поз.</w:t>
      </w:r>
      <w:r w:rsidR="00A94349" w:rsidRPr="00D0578B">
        <w:rPr>
          <w:rFonts w:ascii="Times New Roman" w:hAnsi="Times New Roman" w:cs="Times New Roman"/>
          <w:color w:val="1C1C1C"/>
        </w:rPr>
        <w:t xml:space="preserve"> </w:t>
      </w:r>
      <w:r w:rsidRPr="00D0578B">
        <w:rPr>
          <w:rFonts w:ascii="Times New Roman" w:hAnsi="Times New Roman" w:cs="Times New Roman"/>
          <w:color w:val="1C1C1C"/>
        </w:rPr>
        <w:t xml:space="preserve">10) </w:t>
      </w:r>
      <w:r w:rsidR="0045506B" w:rsidRPr="00D0578B">
        <w:rPr>
          <w:rFonts w:ascii="Times New Roman" w:hAnsi="Times New Roman" w:cs="Times New Roman"/>
          <w:color w:val="111111"/>
        </w:rPr>
        <w:t>регулируется</w:t>
      </w:r>
      <w:r w:rsidRPr="00D0578B">
        <w:rPr>
          <w:rFonts w:ascii="Times New Roman" w:hAnsi="Times New Roman" w:cs="Times New Roman"/>
          <w:color w:val="111111"/>
        </w:rPr>
        <w:t xml:space="preserve"> поступление </w:t>
      </w:r>
      <w:r w:rsidRPr="00D0578B">
        <w:rPr>
          <w:rFonts w:ascii="Times New Roman" w:hAnsi="Times New Roman" w:cs="Times New Roman"/>
          <w:color w:val="1C1C1C"/>
        </w:rPr>
        <w:t xml:space="preserve">семян </w:t>
      </w:r>
      <w:r w:rsidR="0045506B" w:rsidRPr="00D0578B">
        <w:rPr>
          <w:rFonts w:ascii="Times New Roman" w:hAnsi="Times New Roman" w:cs="Times New Roman"/>
          <w:color w:val="1A1A1A"/>
        </w:rPr>
        <w:t>па пита</w:t>
      </w:r>
      <w:r w:rsidRPr="00D0578B">
        <w:rPr>
          <w:rFonts w:ascii="Times New Roman" w:hAnsi="Times New Roman" w:cs="Times New Roman"/>
          <w:color w:val="1F1F1F"/>
        </w:rPr>
        <w:t>тел</w:t>
      </w:r>
      <w:r w:rsidR="0045506B" w:rsidRPr="00D0578B">
        <w:rPr>
          <w:rFonts w:ascii="Times New Roman" w:hAnsi="Times New Roman" w:cs="Times New Roman"/>
          <w:color w:val="1F1F1F"/>
        </w:rPr>
        <w:t>я</w:t>
      </w:r>
      <w:r w:rsidRPr="00D0578B">
        <w:rPr>
          <w:rFonts w:ascii="Times New Roman" w:hAnsi="Times New Roman" w:cs="Times New Roman"/>
          <w:color w:val="1F1F1F"/>
        </w:rPr>
        <w:t>.</w:t>
      </w:r>
    </w:p>
    <w:p w14:paraId="70AA5E82" w14:textId="0BFAE333" w:rsidR="000B3E1C" w:rsidRDefault="00A94349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F1F1F"/>
        </w:rPr>
      </w:pPr>
      <w:r w:rsidRPr="00D0578B">
        <w:rPr>
          <w:rFonts w:ascii="Times New Roman" w:hAnsi="Times New Roman" w:cs="Times New Roman"/>
          <w:color w:val="161616"/>
        </w:rPr>
        <w:t>П</w:t>
      </w:r>
      <w:r w:rsidR="002E1D78" w:rsidRPr="00D0578B">
        <w:rPr>
          <w:rFonts w:ascii="Times New Roman" w:hAnsi="Times New Roman" w:cs="Times New Roman"/>
          <w:color w:val="161616"/>
        </w:rPr>
        <w:t xml:space="preserve">итатель </w:t>
      </w:r>
      <w:r w:rsidR="002E1D78" w:rsidRPr="00D0578B">
        <w:rPr>
          <w:rFonts w:ascii="Times New Roman" w:hAnsi="Times New Roman" w:cs="Times New Roman"/>
          <w:color w:val="212121"/>
        </w:rPr>
        <w:t xml:space="preserve">(поз.10) </w:t>
      </w:r>
      <w:r w:rsidR="002E1D78" w:rsidRPr="00D0578B">
        <w:rPr>
          <w:rFonts w:ascii="Times New Roman" w:hAnsi="Times New Roman" w:cs="Times New Roman"/>
          <w:color w:val="161616"/>
        </w:rPr>
        <w:t xml:space="preserve">представляет </w:t>
      </w:r>
      <w:r w:rsidR="002E1D78" w:rsidRPr="00D0578B">
        <w:rPr>
          <w:rFonts w:ascii="Times New Roman" w:hAnsi="Times New Roman" w:cs="Times New Roman"/>
          <w:color w:val="1A1A1A"/>
        </w:rPr>
        <w:t xml:space="preserve">собой </w:t>
      </w:r>
      <w:r w:rsidR="0045506B" w:rsidRPr="00D0578B">
        <w:rPr>
          <w:rFonts w:ascii="Times New Roman" w:hAnsi="Times New Roman" w:cs="Times New Roman"/>
          <w:color w:val="181818"/>
        </w:rPr>
        <w:t>к</w:t>
      </w:r>
      <w:r w:rsidR="002E1D78" w:rsidRPr="00D0578B">
        <w:rPr>
          <w:rFonts w:ascii="Times New Roman" w:hAnsi="Times New Roman" w:cs="Times New Roman"/>
          <w:color w:val="181818"/>
        </w:rPr>
        <w:t xml:space="preserve">орпус, </w:t>
      </w:r>
      <w:r w:rsidR="002E1D78" w:rsidRPr="00D0578B">
        <w:rPr>
          <w:rFonts w:ascii="Times New Roman" w:hAnsi="Times New Roman" w:cs="Times New Roman"/>
          <w:color w:val="0A0A0A"/>
        </w:rPr>
        <w:t xml:space="preserve">в </w:t>
      </w:r>
      <w:r w:rsidR="002E1D78" w:rsidRPr="00D0578B">
        <w:rPr>
          <w:rFonts w:ascii="Times New Roman" w:hAnsi="Times New Roman" w:cs="Times New Roman"/>
          <w:color w:val="181818"/>
        </w:rPr>
        <w:t xml:space="preserve">котором </w:t>
      </w:r>
      <w:r w:rsidR="002E1D78" w:rsidRPr="00D0578B">
        <w:rPr>
          <w:rFonts w:ascii="Times New Roman" w:hAnsi="Times New Roman" w:cs="Times New Roman"/>
          <w:color w:val="131313"/>
        </w:rPr>
        <w:t xml:space="preserve">установлен </w:t>
      </w:r>
      <w:r w:rsidR="002E1D78" w:rsidRPr="00D0578B">
        <w:rPr>
          <w:rFonts w:ascii="Times New Roman" w:hAnsi="Times New Roman" w:cs="Times New Roman"/>
          <w:color w:val="1C1C1C"/>
        </w:rPr>
        <w:t xml:space="preserve">вал </w:t>
      </w:r>
      <w:r w:rsidR="002E1D78" w:rsidRPr="00D0578B">
        <w:rPr>
          <w:rFonts w:ascii="Times New Roman" w:hAnsi="Times New Roman" w:cs="Times New Roman"/>
          <w:color w:val="262626"/>
        </w:rPr>
        <w:t>(поз. 1</w:t>
      </w:r>
      <w:r w:rsidR="002E1D78" w:rsidRPr="00D0578B">
        <w:rPr>
          <w:rFonts w:ascii="Times New Roman" w:hAnsi="Times New Roman" w:cs="Times New Roman"/>
          <w:color w:val="282828"/>
        </w:rPr>
        <w:t xml:space="preserve">8) </w:t>
      </w:r>
      <w:r w:rsidR="002E1D78" w:rsidRPr="00D0578B">
        <w:rPr>
          <w:rFonts w:ascii="Times New Roman" w:hAnsi="Times New Roman" w:cs="Times New Roman"/>
          <w:color w:val="1A1A1A"/>
        </w:rPr>
        <w:t xml:space="preserve">на </w:t>
      </w:r>
      <w:r w:rsidR="0045506B" w:rsidRPr="00D0578B">
        <w:rPr>
          <w:rFonts w:ascii="Times New Roman" w:hAnsi="Times New Roman" w:cs="Times New Roman"/>
          <w:color w:val="131313"/>
        </w:rPr>
        <w:t>подшипниках</w:t>
      </w:r>
      <w:r w:rsidR="002E1D78" w:rsidRPr="00D0578B">
        <w:rPr>
          <w:rFonts w:ascii="Times New Roman" w:hAnsi="Times New Roman" w:cs="Times New Roman"/>
          <w:color w:val="131313"/>
        </w:rPr>
        <w:t xml:space="preserve"> </w:t>
      </w:r>
      <w:r w:rsidR="002E1D78" w:rsidRPr="00D0578B">
        <w:rPr>
          <w:rFonts w:ascii="Times New Roman" w:hAnsi="Times New Roman" w:cs="Times New Roman"/>
          <w:color w:val="181818"/>
        </w:rPr>
        <w:t>(поз.</w:t>
      </w:r>
      <w:r w:rsidRPr="00D0578B">
        <w:rPr>
          <w:rFonts w:ascii="Times New Roman" w:hAnsi="Times New Roman" w:cs="Times New Roman"/>
          <w:color w:val="181818"/>
        </w:rPr>
        <w:t xml:space="preserve"> </w:t>
      </w:r>
      <w:r w:rsidR="002E1D78" w:rsidRPr="00D0578B">
        <w:rPr>
          <w:rFonts w:ascii="Times New Roman" w:hAnsi="Times New Roman" w:cs="Times New Roman"/>
          <w:color w:val="181818"/>
        </w:rPr>
        <w:t xml:space="preserve">8, </w:t>
      </w:r>
      <w:r w:rsidR="002E1D78" w:rsidRPr="00D0578B">
        <w:rPr>
          <w:rFonts w:ascii="Times New Roman" w:hAnsi="Times New Roman" w:cs="Times New Roman"/>
          <w:color w:val="1F1F1F"/>
        </w:rPr>
        <w:t xml:space="preserve">17). </w:t>
      </w:r>
      <w:r w:rsidR="0045506B" w:rsidRPr="00D0578B">
        <w:rPr>
          <w:rFonts w:ascii="Times New Roman" w:hAnsi="Times New Roman" w:cs="Times New Roman"/>
          <w:color w:val="111111"/>
        </w:rPr>
        <w:t xml:space="preserve">Подшипники </w:t>
      </w:r>
      <w:r w:rsidR="0045506B" w:rsidRPr="00D0578B">
        <w:rPr>
          <w:rFonts w:ascii="Times New Roman" w:hAnsi="Times New Roman" w:cs="Times New Roman"/>
          <w:color w:val="131313"/>
        </w:rPr>
        <w:t>зафиксирован</w:t>
      </w:r>
      <w:r w:rsidR="002E1D78" w:rsidRPr="00D0578B">
        <w:rPr>
          <w:rFonts w:ascii="Times New Roman" w:hAnsi="Times New Roman" w:cs="Times New Roman"/>
          <w:color w:val="131313"/>
        </w:rPr>
        <w:t xml:space="preserve"> </w:t>
      </w:r>
      <w:r w:rsidR="0045506B" w:rsidRPr="00D0578B">
        <w:rPr>
          <w:rFonts w:ascii="Times New Roman" w:hAnsi="Times New Roman" w:cs="Times New Roman"/>
          <w:color w:val="111111"/>
        </w:rPr>
        <w:t>распорн</w:t>
      </w:r>
      <w:r w:rsidR="002E1D78" w:rsidRPr="00D0578B">
        <w:rPr>
          <w:rFonts w:ascii="Times New Roman" w:hAnsi="Times New Roman" w:cs="Times New Roman"/>
          <w:color w:val="111111"/>
        </w:rPr>
        <w:t xml:space="preserve">ой втулкой </w:t>
      </w:r>
      <w:r w:rsidR="002E1D78" w:rsidRPr="00D0578B">
        <w:rPr>
          <w:rFonts w:ascii="Times New Roman" w:hAnsi="Times New Roman" w:cs="Times New Roman"/>
          <w:color w:val="181818"/>
        </w:rPr>
        <w:t xml:space="preserve">и гайкой. </w:t>
      </w:r>
      <w:r w:rsidR="002E1D78" w:rsidRPr="00D0578B">
        <w:rPr>
          <w:rFonts w:ascii="Times New Roman" w:hAnsi="Times New Roman" w:cs="Times New Roman"/>
          <w:color w:val="232323"/>
        </w:rPr>
        <w:t xml:space="preserve">С </w:t>
      </w:r>
      <w:r w:rsidR="002E1D78" w:rsidRPr="00D0578B">
        <w:rPr>
          <w:rFonts w:ascii="Times New Roman" w:hAnsi="Times New Roman" w:cs="Times New Roman"/>
          <w:color w:val="212121"/>
        </w:rPr>
        <w:t xml:space="preserve">обеих </w:t>
      </w:r>
      <w:r w:rsidR="0045506B" w:rsidRPr="00D0578B">
        <w:rPr>
          <w:rFonts w:ascii="Times New Roman" w:hAnsi="Times New Roman" w:cs="Times New Roman"/>
          <w:color w:val="181818"/>
        </w:rPr>
        <w:t>сторон корпус</w:t>
      </w:r>
      <w:r w:rsidR="002E1D78" w:rsidRPr="00D0578B">
        <w:rPr>
          <w:rFonts w:ascii="Times New Roman" w:hAnsi="Times New Roman" w:cs="Times New Roman"/>
          <w:color w:val="181818"/>
        </w:rPr>
        <w:t xml:space="preserve"> </w:t>
      </w:r>
      <w:r w:rsidR="002E1D78" w:rsidRPr="00D0578B">
        <w:rPr>
          <w:rFonts w:ascii="Times New Roman" w:hAnsi="Times New Roman" w:cs="Times New Roman"/>
          <w:color w:val="111111"/>
        </w:rPr>
        <w:t>закр</w:t>
      </w:r>
      <w:r w:rsidR="0045506B" w:rsidRPr="00D0578B">
        <w:rPr>
          <w:rFonts w:ascii="Times New Roman" w:hAnsi="Times New Roman" w:cs="Times New Roman"/>
          <w:color w:val="111111"/>
        </w:rPr>
        <w:t>ыт</w:t>
      </w:r>
      <w:r w:rsidR="002E1D78" w:rsidRPr="00D0578B">
        <w:rPr>
          <w:rFonts w:ascii="Times New Roman" w:hAnsi="Times New Roman" w:cs="Times New Roman"/>
          <w:color w:val="111111"/>
        </w:rPr>
        <w:t xml:space="preserve"> </w:t>
      </w:r>
      <w:r w:rsidR="0045506B" w:rsidRPr="00D0578B">
        <w:rPr>
          <w:rFonts w:ascii="Times New Roman" w:hAnsi="Times New Roman" w:cs="Times New Roman"/>
          <w:color w:val="181818"/>
        </w:rPr>
        <w:t>крышками</w:t>
      </w:r>
      <w:r w:rsidR="002E1D78" w:rsidRPr="00D0578B">
        <w:rPr>
          <w:rFonts w:ascii="Times New Roman" w:hAnsi="Times New Roman" w:cs="Times New Roman"/>
          <w:color w:val="181818"/>
        </w:rPr>
        <w:t xml:space="preserve">. </w:t>
      </w:r>
      <w:r w:rsidR="002E1D78" w:rsidRPr="00D0578B">
        <w:rPr>
          <w:rFonts w:ascii="Times New Roman" w:hAnsi="Times New Roman" w:cs="Times New Roman"/>
          <w:color w:val="161616"/>
        </w:rPr>
        <w:t xml:space="preserve">Верхняя </w:t>
      </w:r>
      <w:r w:rsidR="0045506B" w:rsidRPr="00D0578B">
        <w:rPr>
          <w:rFonts w:ascii="Times New Roman" w:hAnsi="Times New Roman" w:cs="Times New Roman"/>
          <w:color w:val="161616"/>
        </w:rPr>
        <w:t>крышка</w:t>
      </w:r>
      <w:r w:rsidR="002E1D78" w:rsidRPr="00D0578B">
        <w:rPr>
          <w:rFonts w:ascii="Times New Roman" w:hAnsi="Times New Roman" w:cs="Times New Roman"/>
          <w:color w:val="161616"/>
        </w:rPr>
        <w:t xml:space="preserve"> </w:t>
      </w:r>
      <w:r w:rsidR="002E1D78" w:rsidRPr="00D0578B">
        <w:rPr>
          <w:rFonts w:ascii="Times New Roman" w:hAnsi="Times New Roman" w:cs="Times New Roman"/>
          <w:color w:val="0F0F0F"/>
        </w:rPr>
        <w:t xml:space="preserve">служит </w:t>
      </w:r>
      <w:r w:rsidR="002E1D78" w:rsidRPr="00D0578B">
        <w:rPr>
          <w:rFonts w:ascii="Times New Roman" w:hAnsi="Times New Roman" w:cs="Times New Roman"/>
          <w:color w:val="151515"/>
        </w:rPr>
        <w:t xml:space="preserve">для </w:t>
      </w:r>
      <w:r w:rsidR="0045506B" w:rsidRPr="00D0578B">
        <w:rPr>
          <w:rFonts w:ascii="Times New Roman" w:hAnsi="Times New Roman" w:cs="Times New Roman"/>
          <w:color w:val="0F0F0F"/>
        </w:rPr>
        <w:t>крепления</w:t>
      </w:r>
      <w:r w:rsidR="002E1D78" w:rsidRPr="00D0578B">
        <w:rPr>
          <w:rFonts w:ascii="Times New Roman" w:hAnsi="Times New Roman" w:cs="Times New Roman"/>
          <w:color w:val="0F0F0F"/>
        </w:rPr>
        <w:t xml:space="preserve"> кожуха. </w:t>
      </w:r>
      <w:r w:rsidR="002E1D78" w:rsidRPr="00D0578B">
        <w:rPr>
          <w:rFonts w:ascii="Times New Roman" w:hAnsi="Times New Roman" w:cs="Times New Roman"/>
          <w:color w:val="1C1C1C"/>
        </w:rPr>
        <w:t xml:space="preserve">Подвод </w:t>
      </w:r>
      <w:r w:rsidR="002E1D78" w:rsidRPr="00D0578B">
        <w:rPr>
          <w:rFonts w:ascii="Times New Roman" w:hAnsi="Times New Roman" w:cs="Times New Roman"/>
          <w:color w:val="212121"/>
        </w:rPr>
        <w:t xml:space="preserve">рабочего </w:t>
      </w:r>
      <w:r w:rsidR="002E1D78" w:rsidRPr="00D0578B">
        <w:rPr>
          <w:rFonts w:ascii="Times New Roman" w:hAnsi="Times New Roman" w:cs="Times New Roman"/>
          <w:color w:val="131313"/>
        </w:rPr>
        <w:t xml:space="preserve">раствора </w:t>
      </w:r>
      <w:r w:rsidR="002E1D78" w:rsidRPr="00D0578B">
        <w:rPr>
          <w:rFonts w:ascii="Times New Roman" w:hAnsi="Times New Roman" w:cs="Times New Roman"/>
          <w:color w:val="161616"/>
        </w:rPr>
        <w:t xml:space="preserve">на </w:t>
      </w:r>
      <w:r w:rsidR="0045506B" w:rsidRPr="00D0578B">
        <w:rPr>
          <w:rFonts w:ascii="Times New Roman" w:hAnsi="Times New Roman" w:cs="Times New Roman"/>
          <w:color w:val="0C0C0C"/>
        </w:rPr>
        <w:t>распылитель</w:t>
      </w:r>
      <w:r w:rsidR="002E1D78" w:rsidRPr="00D0578B">
        <w:rPr>
          <w:rFonts w:ascii="Times New Roman" w:hAnsi="Times New Roman" w:cs="Times New Roman"/>
          <w:color w:val="0C0C0C"/>
        </w:rPr>
        <w:t xml:space="preserve"> </w:t>
      </w:r>
      <w:r w:rsidR="002E1D78" w:rsidRPr="00D0578B">
        <w:rPr>
          <w:rFonts w:ascii="Times New Roman" w:hAnsi="Times New Roman" w:cs="Times New Roman"/>
          <w:color w:val="111111"/>
        </w:rPr>
        <w:t>(поз.</w:t>
      </w:r>
      <w:r w:rsidRPr="00D0578B">
        <w:rPr>
          <w:rFonts w:ascii="Times New Roman" w:hAnsi="Times New Roman" w:cs="Times New Roman"/>
          <w:color w:val="111111"/>
        </w:rPr>
        <w:t xml:space="preserve"> </w:t>
      </w:r>
      <w:r w:rsidR="002E1D78" w:rsidRPr="00D0578B">
        <w:rPr>
          <w:rFonts w:ascii="Times New Roman" w:hAnsi="Times New Roman" w:cs="Times New Roman"/>
          <w:color w:val="111111"/>
        </w:rPr>
        <w:t>1</w:t>
      </w:r>
      <w:r w:rsidRPr="00D0578B">
        <w:rPr>
          <w:rFonts w:ascii="Times New Roman" w:hAnsi="Times New Roman" w:cs="Times New Roman"/>
          <w:color w:val="111111"/>
        </w:rPr>
        <w:t>1</w:t>
      </w:r>
      <w:r w:rsidR="002E1D78" w:rsidRPr="00D0578B">
        <w:rPr>
          <w:rFonts w:ascii="Times New Roman" w:hAnsi="Times New Roman" w:cs="Times New Roman"/>
          <w:color w:val="111111"/>
        </w:rPr>
        <w:t xml:space="preserve">) </w:t>
      </w:r>
      <w:r w:rsidR="0045506B" w:rsidRPr="00D0578B">
        <w:rPr>
          <w:rFonts w:ascii="Times New Roman" w:hAnsi="Times New Roman" w:cs="Times New Roman"/>
          <w:color w:val="0A0A0A"/>
        </w:rPr>
        <w:t>осуществляется</w:t>
      </w:r>
      <w:r w:rsidR="002E1D78" w:rsidRPr="00D0578B">
        <w:rPr>
          <w:rFonts w:ascii="Times New Roman" w:hAnsi="Times New Roman" w:cs="Times New Roman"/>
          <w:color w:val="0A0A0A"/>
        </w:rPr>
        <w:t xml:space="preserve"> </w:t>
      </w:r>
      <w:r w:rsidR="002E1D78" w:rsidRPr="00D0578B">
        <w:rPr>
          <w:rFonts w:ascii="Times New Roman" w:hAnsi="Times New Roman" w:cs="Times New Roman"/>
          <w:color w:val="151515"/>
        </w:rPr>
        <w:t xml:space="preserve">посредством </w:t>
      </w:r>
      <w:r w:rsidR="002E1D78" w:rsidRPr="00D0578B">
        <w:rPr>
          <w:rFonts w:ascii="Times New Roman" w:hAnsi="Times New Roman" w:cs="Times New Roman"/>
          <w:color w:val="181818"/>
        </w:rPr>
        <w:t xml:space="preserve">рукава </w:t>
      </w:r>
      <w:r w:rsidR="002E1D78" w:rsidRPr="00D0578B">
        <w:rPr>
          <w:rFonts w:ascii="Times New Roman" w:hAnsi="Times New Roman" w:cs="Times New Roman"/>
          <w:color w:val="1F1F1F"/>
        </w:rPr>
        <w:t>(поз.</w:t>
      </w:r>
      <w:r w:rsidRPr="00D0578B">
        <w:rPr>
          <w:rFonts w:ascii="Times New Roman" w:hAnsi="Times New Roman" w:cs="Times New Roman"/>
          <w:color w:val="1F1F1F"/>
        </w:rPr>
        <w:t xml:space="preserve"> 12</w:t>
      </w:r>
      <w:r w:rsidR="002E1D78" w:rsidRPr="00D0578B">
        <w:rPr>
          <w:rFonts w:ascii="Times New Roman" w:hAnsi="Times New Roman" w:cs="Times New Roman"/>
          <w:color w:val="1F1F1F"/>
        </w:rPr>
        <w:t>).</w:t>
      </w:r>
    </w:p>
    <w:p w14:paraId="61975DCC" w14:textId="77777777" w:rsidR="006A5B54" w:rsidRPr="00D0578B" w:rsidRDefault="006A5B54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52F88481" w14:textId="52BC4311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D1D1D"/>
        </w:rPr>
        <w:lastRenderedPageBreak/>
        <w:t xml:space="preserve">На </w:t>
      </w:r>
      <w:r w:rsidRPr="00D0578B">
        <w:rPr>
          <w:rFonts w:ascii="Times New Roman" w:hAnsi="Times New Roman" w:cs="Times New Roman"/>
          <w:color w:val="212121"/>
        </w:rPr>
        <w:t xml:space="preserve">конец </w:t>
      </w:r>
      <w:r w:rsidRPr="00D0578B">
        <w:rPr>
          <w:rFonts w:ascii="Times New Roman" w:hAnsi="Times New Roman" w:cs="Times New Roman"/>
          <w:color w:val="1D1D1D"/>
        </w:rPr>
        <w:t xml:space="preserve">вала </w:t>
      </w:r>
      <w:r w:rsidRPr="00D0578B">
        <w:rPr>
          <w:rFonts w:ascii="Times New Roman" w:hAnsi="Times New Roman" w:cs="Times New Roman"/>
          <w:color w:val="181818"/>
        </w:rPr>
        <w:t xml:space="preserve">питателя </w:t>
      </w:r>
      <w:r w:rsidRPr="00D0578B">
        <w:rPr>
          <w:rFonts w:ascii="Times New Roman" w:hAnsi="Times New Roman" w:cs="Times New Roman"/>
          <w:color w:val="161616"/>
        </w:rPr>
        <w:t>(поз.</w:t>
      </w:r>
      <w:r w:rsidR="00A94349" w:rsidRPr="00D0578B">
        <w:rPr>
          <w:rFonts w:ascii="Times New Roman" w:hAnsi="Times New Roman" w:cs="Times New Roman"/>
          <w:color w:val="161616"/>
        </w:rPr>
        <w:t xml:space="preserve"> </w:t>
      </w:r>
      <w:r w:rsidRPr="00D0578B">
        <w:rPr>
          <w:rFonts w:ascii="Times New Roman" w:hAnsi="Times New Roman" w:cs="Times New Roman"/>
          <w:color w:val="161616"/>
        </w:rPr>
        <w:t>1</w:t>
      </w:r>
      <w:r w:rsidRPr="00D0578B">
        <w:rPr>
          <w:rFonts w:ascii="Times New Roman" w:hAnsi="Times New Roman" w:cs="Times New Roman"/>
          <w:color w:val="232323"/>
        </w:rPr>
        <w:t xml:space="preserve">8) </w:t>
      </w:r>
      <w:r w:rsidRPr="00D0578B">
        <w:rPr>
          <w:rFonts w:ascii="Times New Roman" w:hAnsi="Times New Roman" w:cs="Times New Roman"/>
          <w:color w:val="161616"/>
        </w:rPr>
        <w:t xml:space="preserve">установлен </w:t>
      </w:r>
      <w:r w:rsidR="0045506B" w:rsidRPr="00D0578B">
        <w:rPr>
          <w:rFonts w:ascii="Times New Roman" w:hAnsi="Times New Roman" w:cs="Times New Roman"/>
          <w:color w:val="080808"/>
        </w:rPr>
        <w:t>распылитель</w:t>
      </w:r>
      <w:r w:rsidRPr="00D0578B">
        <w:rPr>
          <w:rFonts w:ascii="Times New Roman" w:hAnsi="Times New Roman" w:cs="Times New Roman"/>
          <w:color w:val="080808"/>
        </w:rPr>
        <w:t xml:space="preserve"> </w:t>
      </w:r>
      <w:r w:rsidRPr="00D0578B">
        <w:rPr>
          <w:rFonts w:ascii="Times New Roman" w:hAnsi="Times New Roman" w:cs="Times New Roman"/>
          <w:color w:val="1C1C1C"/>
        </w:rPr>
        <w:t>(поз.</w:t>
      </w:r>
      <w:r w:rsidR="00A94349" w:rsidRPr="00D0578B">
        <w:rPr>
          <w:rFonts w:ascii="Times New Roman" w:hAnsi="Times New Roman" w:cs="Times New Roman"/>
          <w:color w:val="1C1C1C"/>
        </w:rPr>
        <w:t xml:space="preserve"> </w:t>
      </w:r>
      <w:r w:rsidRPr="00D0578B">
        <w:rPr>
          <w:rFonts w:ascii="Times New Roman" w:hAnsi="Times New Roman" w:cs="Times New Roman"/>
          <w:color w:val="1C1C1C"/>
        </w:rPr>
        <w:t>1</w:t>
      </w:r>
      <w:r w:rsidR="00A94349" w:rsidRPr="00D0578B">
        <w:rPr>
          <w:rFonts w:ascii="Times New Roman" w:hAnsi="Times New Roman" w:cs="Times New Roman"/>
          <w:color w:val="1C1C1C"/>
        </w:rPr>
        <w:t>1</w:t>
      </w:r>
      <w:r w:rsidRPr="00D0578B">
        <w:rPr>
          <w:rFonts w:ascii="Times New Roman" w:hAnsi="Times New Roman" w:cs="Times New Roman"/>
          <w:color w:val="1C1C1C"/>
        </w:rPr>
        <w:t xml:space="preserve">) </w:t>
      </w:r>
      <w:r w:rsidRPr="00D0578B">
        <w:rPr>
          <w:rFonts w:ascii="Times New Roman" w:hAnsi="Times New Roman" w:cs="Times New Roman"/>
          <w:color w:val="313131"/>
        </w:rPr>
        <w:t xml:space="preserve">с </w:t>
      </w:r>
      <w:r w:rsidRPr="00D0578B">
        <w:rPr>
          <w:rFonts w:ascii="Times New Roman" w:hAnsi="Times New Roman" w:cs="Times New Roman"/>
          <w:color w:val="181818"/>
        </w:rPr>
        <w:t xml:space="preserve">вибратором </w:t>
      </w:r>
      <w:r w:rsidRPr="00D0578B">
        <w:rPr>
          <w:rFonts w:ascii="Times New Roman" w:hAnsi="Times New Roman" w:cs="Times New Roman"/>
          <w:color w:val="262626"/>
        </w:rPr>
        <w:t>(поз.</w:t>
      </w:r>
      <w:r w:rsidR="00A94349" w:rsidRPr="00D0578B">
        <w:rPr>
          <w:rFonts w:ascii="Times New Roman" w:hAnsi="Times New Roman" w:cs="Times New Roman"/>
          <w:color w:val="262626"/>
        </w:rPr>
        <w:t xml:space="preserve"> </w:t>
      </w:r>
      <w:r w:rsidRPr="00D0578B">
        <w:rPr>
          <w:rFonts w:ascii="Times New Roman" w:hAnsi="Times New Roman" w:cs="Times New Roman"/>
          <w:color w:val="262626"/>
        </w:rPr>
        <w:t>l</w:t>
      </w:r>
      <w:r w:rsidR="00A94349" w:rsidRPr="00D0578B">
        <w:rPr>
          <w:rFonts w:ascii="Times New Roman" w:hAnsi="Times New Roman" w:cs="Times New Roman"/>
          <w:color w:val="262626"/>
        </w:rPr>
        <w:t>6</w:t>
      </w:r>
      <w:r w:rsidRPr="00D0578B">
        <w:rPr>
          <w:rFonts w:ascii="Times New Roman" w:hAnsi="Times New Roman" w:cs="Times New Roman"/>
          <w:color w:val="262626"/>
        </w:rPr>
        <w:t xml:space="preserve">) </w:t>
      </w:r>
      <w:r w:rsidRPr="00D0578B">
        <w:rPr>
          <w:rFonts w:ascii="Times New Roman" w:hAnsi="Times New Roman" w:cs="Times New Roman"/>
          <w:color w:val="728089"/>
        </w:rPr>
        <w:t xml:space="preserve">и </w:t>
      </w:r>
      <w:r w:rsidRPr="00D0578B">
        <w:rPr>
          <w:rFonts w:ascii="Times New Roman" w:hAnsi="Times New Roman" w:cs="Times New Roman"/>
          <w:color w:val="1D1D1D"/>
        </w:rPr>
        <w:t xml:space="preserve">зажат </w:t>
      </w:r>
      <w:r w:rsidR="001F1FAE" w:rsidRPr="00D0578B">
        <w:rPr>
          <w:rFonts w:ascii="Times New Roman" w:hAnsi="Times New Roman" w:cs="Times New Roman"/>
          <w:color w:val="181818"/>
        </w:rPr>
        <w:t>гай</w:t>
      </w:r>
      <w:r w:rsidRPr="00D0578B">
        <w:rPr>
          <w:rFonts w:ascii="Times New Roman" w:hAnsi="Times New Roman" w:cs="Times New Roman"/>
          <w:color w:val="181818"/>
        </w:rPr>
        <w:t xml:space="preserve">кой </w:t>
      </w:r>
      <w:r w:rsidRPr="00D0578B">
        <w:rPr>
          <w:rFonts w:ascii="Times New Roman" w:hAnsi="Times New Roman" w:cs="Times New Roman"/>
          <w:color w:val="1A1A1A"/>
        </w:rPr>
        <w:t xml:space="preserve">М </w:t>
      </w:r>
      <w:r w:rsidRPr="00D0578B">
        <w:rPr>
          <w:rFonts w:ascii="Times New Roman" w:hAnsi="Times New Roman" w:cs="Times New Roman"/>
          <w:color w:val="232323"/>
        </w:rPr>
        <w:t xml:space="preserve">12. </w:t>
      </w:r>
      <w:r w:rsidR="001F1FAE" w:rsidRPr="00D0578B">
        <w:rPr>
          <w:rFonts w:ascii="Times New Roman" w:hAnsi="Times New Roman" w:cs="Times New Roman"/>
          <w:color w:val="161616"/>
        </w:rPr>
        <w:t>Распылит</w:t>
      </w:r>
      <w:r w:rsidRPr="00D0578B">
        <w:rPr>
          <w:rFonts w:ascii="Times New Roman" w:hAnsi="Times New Roman" w:cs="Times New Roman"/>
          <w:color w:val="161616"/>
        </w:rPr>
        <w:t>ель (поз.</w:t>
      </w:r>
      <w:r w:rsidR="00A94349" w:rsidRPr="00D0578B">
        <w:rPr>
          <w:rFonts w:ascii="Times New Roman" w:hAnsi="Times New Roman" w:cs="Times New Roman"/>
          <w:color w:val="161616"/>
        </w:rPr>
        <w:t xml:space="preserve"> </w:t>
      </w:r>
      <w:r w:rsidRPr="00D0578B">
        <w:rPr>
          <w:rFonts w:ascii="Times New Roman" w:hAnsi="Times New Roman" w:cs="Times New Roman"/>
          <w:color w:val="161616"/>
        </w:rPr>
        <w:t xml:space="preserve">12) </w:t>
      </w:r>
      <w:r w:rsidR="001F1FAE" w:rsidRPr="00D0578B">
        <w:rPr>
          <w:rFonts w:ascii="Times New Roman" w:hAnsi="Times New Roman" w:cs="Times New Roman"/>
          <w:color w:val="131313"/>
        </w:rPr>
        <w:t>вращ</w:t>
      </w:r>
      <w:r w:rsidRPr="00D0578B">
        <w:rPr>
          <w:rFonts w:ascii="Times New Roman" w:hAnsi="Times New Roman" w:cs="Times New Roman"/>
          <w:color w:val="131313"/>
        </w:rPr>
        <w:t xml:space="preserve">ается </w:t>
      </w:r>
      <w:r w:rsidRPr="00D0578B">
        <w:rPr>
          <w:rFonts w:ascii="Times New Roman" w:hAnsi="Times New Roman" w:cs="Times New Roman"/>
          <w:color w:val="181818"/>
        </w:rPr>
        <w:t xml:space="preserve">вместе </w:t>
      </w:r>
      <w:r w:rsidRPr="00D0578B">
        <w:rPr>
          <w:rFonts w:ascii="Times New Roman" w:hAnsi="Times New Roman" w:cs="Times New Roman"/>
          <w:color w:val="151515"/>
        </w:rPr>
        <w:t xml:space="preserve">е </w:t>
      </w:r>
      <w:r w:rsidRPr="00D0578B">
        <w:rPr>
          <w:rFonts w:ascii="Times New Roman" w:hAnsi="Times New Roman" w:cs="Times New Roman"/>
          <w:color w:val="181818"/>
        </w:rPr>
        <w:t xml:space="preserve">валом </w:t>
      </w:r>
      <w:r w:rsidR="001F1FAE" w:rsidRPr="00D0578B">
        <w:rPr>
          <w:rFonts w:ascii="Times New Roman" w:hAnsi="Times New Roman" w:cs="Times New Roman"/>
          <w:color w:val="161616"/>
        </w:rPr>
        <w:t>пи</w:t>
      </w:r>
      <w:r w:rsidRPr="00D0578B">
        <w:rPr>
          <w:rFonts w:ascii="Times New Roman" w:hAnsi="Times New Roman" w:cs="Times New Roman"/>
          <w:color w:val="161616"/>
        </w:rPr>
        <w:t xml:space="preserve">тателя </w:t>
      </w:r>
      <w:r w:rsidRPr="00D0578B">
        <w:rPr>
          <w:rFonts w:ascii="Times New Roman" w:hAnsi="Times New Roman" w:cs="Times New Roman"/>
          <w:color w:val="1D1D1D"/>
        </w:rPr>
        <w:t xml:space="preserve">и </w:t>
      </w:r>
      <w:r w:rsidRPr="00D0578B">
        <w:rPr>
          <w:rFonts w:ascii="Times New Roman" w:hAnsi="Times New Roman" w:cs="Times New Roman"/>
          <w:color w:val="181818"/>
        </w:rPr>
        <w:t xml:space="preserve">за счет </w:t>
      </w:r>
      <w:r w:rsidR="001F1FAE" w:rsidRPr="00D0578B">
        <w:rPr>
          <w:rFonts w:ascii="Times New Roman" w:hAnsi="Times New Roman" w:cs="Times New Roman"/>
          <w:color w:val="050505"/>
        </w:rPr>
        <w:t>ви</w:t>
      </w:r>
      <w:r w:rsidRPr="00D0578B">
        <w:rPr>
          <w:rFonts w:ascii="Times New Roman" w:hAnsi="Times New Roman" w:cs="Times New Roman"/>
          <w:color w:val="050505"/>
        </w:rPr>
        <w:t xml:space="preserve">братора </w:t>
      </w:r>
      <w:r w:rsidRPr="00D0578B">
        <w:rPr>
          <w:rFonts w:ascii="Times New Roman" w:hAnsi="Times New Roman" w:cs="Times New Roman"/>
          <w:color w:val="232323"/>
        </w:rPr>
        <w:t>(поэ.1</w:t>
      </w:r>
      <w:r w:rsidR="00A94349" w:rsidRPr="00D0578B">
        <w:rPr>
          <w:rFonts w:ascii="Times New Roman" w:hAnsi="Times New Roman" w:cs="Times New Roman"/>
          <w:color w:val="232323"/>
        </w:rPr>
        <w:t>6</w:t>
      </w:r>
      <w:r w:rsidRPr="00D0578B">
        <w:rPr>
          <w:rFonts w:ascii="Times New Roman" w:hAnsi="Times New Roman" w:cs="Times New Roman"/>
          <w:color w:val="232323"/>
        </w:rPr>
        <w:t xml:space="preserve">) </w:t>
      </w:r>
      <w:r w:rsidRPr="00D0578B">
        <w:rPr>
          <w:rFonts w:ascii="Times New Roman" w:hAnsi="Times New Roman" w:cs="Times New Roman"/>
          <w:color w:val="181818"/>
        </w:rPr>
        <w:t xml:space="preserve">задает </w:t>
      </w:r>
      <w:r w:rsidR="001F1FAE" w:rsidRPr="00D0578B">
        <w:rPr>
          <w:rFonts w:ascii="Times New Roman" w:hAnsi="Times New Roman" w:cs="Times New Roman"/>
          <w:color w:val="131313"/>
        </w:rPr>
        <w:t>микроколебания</w:t>
      </w:r>
      <w:r w:rsidRPr="00D0578B">
        <w:rPr>
          <w:rFonts w:ascii="Times New Roman" w:hAnsi="Times New Roman" w:cs="Times New Roman"/>
          <w:color w:val="131313"/>
        </w:rPr>
        <w:t xml:space="preserve"> </w:t>
      </w:r>
      <w:r w:rsidR="001F1FAE" w:rsidRPr="00D0578B">
        <w:rPr>
          <w:rFonts w:ascii="Times New Roman" w:hAnsi="Times New Roman" w:cs="Times New Roman"/>
          <w:color w:val="181818"/>
        </w:rPr>
        <w:t>пит</w:t>
      </w:r>
      <w:r w:rsidRPr="00D0578B">
        <w:rPr>
          <w:rFonts w:ascii="Times New Roman" w:hAnsi="Times New Roman" w:cs="Times New Roman"/>
          <w:color w:val="181818"/>
        </w:rPr>
        <w:t xml:space="preserve">ателю. </w:t>
      </w:r>
      <w:r w:rsidRPr="00D0578B">
        <w:rPr>
          <w:rFonts w:ascii="Times New Roman" w:hAnsi="Times New Roman" w:cs="Times New Roman"/>
          <w:color w:val="161616"/>
        </w:rPr>
        <w:t xml:space="preserve">Одновременно </w:t>
      </w:r>
      <w:r w:rsidR="001F1FAE" w:rsidRPr="00D0578B">
        <w:rPr>
          <w:rFonts w:ascii="Times New Roman" w:hAnsi="Times New Roman" w:cs="Times New Roman"/>
          <w:color w:val="181818"/>
        </w:rPr>
        <w:t>происходит</w:t>
      </w:r>
      <w:r w:rsidRPr="00D0578B">
        <w:rPr>
          <w:rFonts w:ascii="Times New Roman" w:hAnsi="Times New Roman" w:cs="Times New Roman"/>
          <w:color w:val="181818"/>
        </w:rPr>
        <w:t xml:space="preserve"> </w:t>
      </w:r>
      <w:r w:rsidRPr="00D0578B">
        <w:rPr>
          <w:rFonts w:ascii="Times New Roman" w:hAnsi="Times New Roman" w:cs="Times New Roman"/>
          <w:color w:val="151515"/>
        </w:rPr>
        <w:t xml:space="preserve">равномерное </w:t>
      </w:r>
      <w:r w:rsidRPr="00D0578B">
        <w:rPr>
          <w:rFonts w:ascii="Times New Roman" w:hAnsi="Times New Roman" w:cs="Times New Roman"/>
          <w:color w:val="131313"/>
        </w:rPr>
        <w:t xml:space="preserve">распыление </w:t>
      </w:r>
      <w:r w:rsidR="001F1FAE" w:rsidRPr="00D0578B">
        <w:rPr>
          <w:rFonts w:ascii="Times New Roman" w:hAnsi="Times New Roman" w:cs="Times New Roman"/>
          <w:color w:val="111111"/>
        </w:rPr>
        <w:t>pa6oч</w:t>
      </w:r>
      <w:r w:rsidRPr="00D0578B">
        <w:rPr>
          <w:rFonts w:ascii="Times New Roman" w:hAnsi="Times New Roman" w:cs="Times New Roman"/>
          <w:color w:val="111111"/>
        </w:rPr>
        <w:t xml:space="preserve">ero </w:t>
      </w:r>
      <w:r w:rsidR="001F1FAE" w:rsidRPr="00D0578B">
        <w:rPr>
          <w:rFonts w:ascii="Times New Roman" w:hAnsi="Times New Roman" w:cs="Times New Roman"/>
          <w:color w:val="111111"/>
        </w:rPr>
        <w:t>рас</w:t>
      </w:r>
      <w:r w:rsidRPr="00D0578B">
        <w:rPr>
          <w:rFonts w:ascii="Times New Roman" w:hAnsi="Times New Roman" w:cs="Times New Roman"/>
          <w:color w:val="111111"/>
        </w:rPr>
        <w:t xml:space="preserve">твора </w:t>
      </w:r>
      <w:r w:rsidRPr="00D0578B">
        <w:rPr>
          <w:rFonts w:ascii="Times New Roman" w:hAnsi="Times New Roman" w:cs="Times New Roman"/>
          <w:color w:val="181818"/>
        </w:rPr>
        <w:t xml:space="preserve">на </w:t>
      </w:r>
      <w:r w:rsidR="001F1FAE" w:rsidRPr="00D0578B">
        <w:rPr>
          <w:rFonts w:ascii="Times New Roman" w:hAnsi="Times New Roman" w:cs="Times New Roman"/>
          <w:color w:val="151515"/>
        </w:rPr>
        <w:t>просыпающиеся</w:t>
      </w:r>
      <w:r w:rsidRPr="00D0578B">
        <w:rPr>
          <w:rFonts w:ascii="Times New Roman" w:hAnsi="Times New Roman" w:cs="Times New Roman"/>
          <w:color w:val="151515"/>
        </w:rPr>
        <w:t xml:space="preserve"> </w:t>
      </w:r>
      <w:r w:rsidRPr="00D0578B">
        <w:rPr>
          <w:rFonts w:ascii="Times New Roman" w:hAnsi="Times New Roman" w:cs="Times New Roman"/>
          <w:color w:val="1A1A1A"/>
        </w:rPr>
        <w:t xml:space="preserve">с </w:t>
      </w:r>
      <w:r w:rsidRPr="00D0578B">
        <w:rPr>
          <w:rFonts w:ascii="Times New Roman" w:hAnsi="Times New Roman" w:cs="Times New Roman"/>
          <w:color w:val="181818"/>
        </w:rPr>
        <w:t xml:space="preserve">питателя </w:t>
      </w:r>
      <w:r w:rsidRPr="00D0578B">
        <w:rPr>
          <w:rFonts w:ascii="Times New Roman" w:hAnsi="Times New Roman" w:cs="Times New Roman"/>
          <w:color w:val="1A1A1A"/>
        </w:rPr>
        <w:t>семена.</w:t>
      </w:r>
    </w:p>
    <w:p w14:paraId="23003CA1" w14:textId="296D0FFD" w:rsidR="000B3E1C" w:rsidRPr="00D0578B" w:rsidRDefault="001F1FAE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A1A1A"/>
        </w:rPr>
        <w:t>Питатель</w:t>
      </w:r>
      <w:r w:rsidR="002E1D78" w:rsidRPr="00D0578B">
        <w:rPr>
          <w:rFonts w:ascii="Times New Roman" w:hAnsi="Times New Roman" w:cs="Times New Roman"/>
          <w:color w:val="1A1A1A"/>
        </w:rPr>
        <w:t xml:space="preserve"> </w:t>
      </w:r>
      <w:r w:rsidR="002E1D78" w:rsidRPr="00D0578B">
        <w:rPr>
          <w:rFonts w:ascii="Times New Roman" w:hAnsi="Times New Roman" w:cs="Times New Roman"/>
          <w:color w:val="212121"/>
        </w:rPr>
        <w:t>(поз.</w:t>
      </w:r>
      <w:r w:rsidR="00A94349" w:rsidRPr="00D0578B">
        <w:rPr>
          <w:rFonts w:ascii="Times New Roman" w:hAnsi="Times New Roman" w:cs="Times New Roman"/>
          <w:color w:val="212121"/>
        </w:rPr>
        <w:t xml:space="preserve"> </w:t>
      </w:r>
      <w:r w:rsidR="002E1D78" w:rsidRPr="00D0578B">
        <w:rPr>
          <w:rFonts w:ascii="Times New Roman" w:hAnsi="Times New Roman" w:cs="Times New Roman"/>
          <w:color w:val="212121"/>
        </w:rPr>
        <w:t>1</w:t>
      </w:r>
      <w:r w:rsidR="002E1D78" w:rsidRPr="00D0578B">
        <w:rPr>
          <w:rFonts w:ascii="Times New Roman" w:hAnsi="Times New Roman" w:cs="Times New Roman"/>
          <w:color w:val="2D2D2D"/>
        </w:rPr>
        <w:t xml:space="preserve">0) </w:t>
      </w:r>
      <w:r w:rsidR="002E1D78" w:rsidRPr="00D0578B">
        <w:rPr>
          <w:rFonts w:ascii="Times New Roman" w:hAnsi="Times New Roman" w:cs="Times New Roman"/>
          <w:color w:val="161616"/>
        </w:rPr>
        <w:t xml:space="preserve">установлен </w:t>
      </w:r>
      <w:r w:rsidRPr="00D0578B">
        <w:rPr>
          <w:rFonts w:ascii="Times New Roman" w:hAnsi="Times New Roman" w:cs="Times New Roman"/>
          <w:color w:val="161616"/>
        </w:rPr>
        <w:t>на</w:t>
      </w:r>
      <w:r w:rsidR="002E1D78" w:rsidRPr="00D0578B">
        <w:rPr>
          <w:rFonts w:ascii="Times New Roman" w:hAnsi="Times New Roman" w:cs="Times New Roman"/>
          <w:color w:val="161616"/>
        </w:rPr>
        <w:t xml:space="preserve"> </w:t>
      </w:r>
      <w:r w:rsidRPr="00D0578B">
        <w:rPr>
          <w:rFonts w:ascii="Times New Roman" w:hAnsi="Times New Roman" w:cs="Times New Roman"/>
          <w:color w:val="0F0F0F"/>
        </w:rPr>
        <w:t>четырёх</w:t>
      </w:r>
      <w:r w:rsidR="002E1D78" w:rsidRPr="00D0578B">
        <w:rPr>
          <w:rFonts w:ascii="Times New Roman" w:hAnsi="Times New Roman" w:cs="Times New Roman"/>
          <w:color w:val="0F0F0F"/>
        </w:rPr>
        <w:t xml:space="preserve"> подвесках </w:t>
      </w:r>
      <w:r w:rsidR="002E1D78" w:rsidRPr="00D0578B">
        <w:rPr>
          <w:rFonts w:ascii="Times New Roman" w:hAnsi="Times New Roman" w:cs="Times New Roman"/>
          <w:color w:val="1F1F1F"/>
        </w:rPr>
        <w:t>(поз.</w:t>
      </w:r>
      <w:r w:rsidR="00A94349" w:rsidRPr="00D0578B">
        <w:rPr>
          <w:rFonts w:ascii="Times New Roman" w:hAnsi="Times New Roman" w:cs="Times New Roman"/>
          <w:color w:val="1F1F1F"/>
        </w:rPr>
        <w:t xml:space="preserve"> </w:t>
      </w:r>
      <w:r w:rsidR="002E1D78" w:rsidRPr="00D0578B">
        <w:rPr>
          <w:rFonts w:ascii="Times New Roman" w:hAnsi="Times New Roman" w:cs="Times New Roman"/>
          <w:color w:val="1F1F1F"/>
        </w:rPr>
        <w:t xml:space="preserve">19), </w:t>
      </w:r>
      <w:r w:rsidR="002E1D78" w:rsidRPr="00D0578B">
        <w:rPr>
          <w:rFonts w:ascii="Times New Roman" w:hAnsi="Times New Roman" w:cs="Times New Roman"/>
          <w:color w:val="181818"/>
        </w:rPr>
        <w:t xml:space="preserve">которые </w:t>
      </w:r>
      <w:r w:rsidRPr="00D0578B">
        <w:rPr>
          <w:rFonts w:ascii="Times New Roman" w:hAnsi="Times New Roman" w:cs="Times New Roman"/>
          <w:color w:val="111111"/>
        </w:rPr>
        <w:t>обеспечивают</w:t>
      </w:r>
      <w:r w:rsidR="002E1D78" w:rsidRPr="00D0578B">
        <w:rPr>
          <w:rFonts w:ascii="Times New Roman" w:hAnsi="Times New Roman" w:cs="Times New Roman"/>
          <w:color w:val="111111"/>
        </w:rPr>
        <w:t xml:space="preserve"> </w:t>
      </w:r>
      <w:r w:rsidR="002E1D78" w:rsidRPr="00D0578B">
        <w:rPr>
          <w:rFonts w:ascii="Times New Roman" w:hAnsi="Times New Roman" w:cs="Times New Roman"/>
          <w:color w:val="1A1A1A"/>
        </w:rPr>
        <w:t xml:space="preserve">легкое </w:t>
      </w:r>
      <w:r w:rsidR="002E1D78" w:rsidRPr="00D0578B">
        <w:rPr>
          <w:rFonts w:ascii="Times New Roman" w:hAnsi="Times New Roman" w:cs="Times New Roman"/>
          <w:color w:val="080808"/>
        </w:rPr>
        <w:t>в</w:t>
      </w:r>
      <w:r w:rsidRPr="00D0578B">
        <w:rPr>
          <w:rFonts w:ascii="Times New Roman" w:hAnsi="Times New Roman" w:cs="Times New Roman"/>
          <w:color w:val="080808"/>
        </w:rPr>
        <w:t>и</w:t>
      </w:r>
      <w:r w:rsidR="002E1D78" w:rsidRPr="00D0578B">
        <w:rPr>
          <w:rFonts w:ascii="Times New Roman" w:hAnsi="Times New Roman" w:cs="Times New Roman"/>
          <w:color w:val="080808"/>
        </w:rPr>
        <w:t>брирова</w:t>
      </w:r>
      <w:r w:rsidRPr="00D0578B">
        <w:rPr>
          <w:rFonts w:ascii="Times New Roman" w:hAnsi="Times New Roman" w:cs="Times New Roman"/>
          <w:color w:val="080808"/>
        </w:rPr>
        <w:t>ние</w:t>
      </w:r>
      <w:r w:rsidR="002E1D78" w:rsidRPr="00D0578B">
        <w:rPr>
          <w:rFonts w:ascii="Times New Roman" w:hAnsi="Times New Roman" w:cs="Times New Roman"/>
          <w:color w:val="080808"/>
        </w:rPr>
        <w:t xml:space="preserve"> </w:t>
      </w:r>
      <w:r w:rsidR="002E1D78" w:rsidRPr="00D0578B">
        <w:rPr>
          <w:rFonts w:ascii="Times New Roman" w:hAnsi="Times New Roman" w:cs="Times New Roman"/>
          <w:color w:val="151515"/>
        </w:rPr>
        <w:t>питате</w:t>
      </w:r>
      <w:r w:rsidRPr="00D0578B">
        <w:rPr>
          <w:rFonts w:ascii="Times New Roman" w:hAnsi="Times New Roman" w:cs="Times New Roman"/>
          <w:color w:val="151515"/>
        </w:rPr>
        <w:t>ля</w:t>
      </w:r>
      <w:r w:rsidR="002E1D78" w:rsidRPr="00D0578B">
        <w:rPr>
          <w:rFonts w:ascii="Times New Roman" w:hAnsi="Times New Roman" w:cs="Times New Roman"/>
          <w:color w:val="151515"/>
        </w:rPr>
        <w:t xml:space="preserve">. </w:t>
      </w:r>
      <w:r w:rsidR="002E1D78" w:rsidRPr="00D0578B">
        <w:rPr>
          <w:rFonts w:ascii="Times New Roman" w:hAnsi="Times New Roman" w:cs="Times New Roman"/>
          <w:color w:val="111111"/>
        </w:rPr>
        <w:t>Виброколебани</w:t>
      </w:r>
      <w:r w:rsidRPr="00D0578B">
        <w:rPr>
          <w:rFonts w:ascii="Times New Roman" w:hAnsi="Times New Roman" w:cs="Times New Roman"/>
          <w:color w:val="111111"/>
        </w:rPr>
        <w:t>я</w:t>
      </w:r>
      <w:r w:rsidR="002E1D78" w:rsidRPr="00D0578B">
        <w:rPr>
          <w:rFonts w:ascii="Times New Roman" w:hAnsi="Times New Roman" w:cs="Times New Roman"/>
          <w:color w:val="111111"/>
        </w:rPr>
        <w:t xml:space="preserve"> </w:t>
      </w:r>
      <w:r w:rsidRPr="00D0578B">
        <w:rPr>
          <w:rFonts w:ascii="Times New Roman" w:hAnsi="Times New Roman" w:cs="Times New Roman"/>
          <w:color w:val="181818"/>
        </w:rPr>
        <w:t>осуществляют</w:t>
      </w:r>
      <w:r w:rsidR="002E1D78" w:rsidRPr="00D0578B">
        <w:rPr>
          <w:rFonts w:ascii="Times New Roman" w:hAnsi="Times New Roman" w:cs="Times New Roman"/>
          <w:color w:val="181818"/>
        </w:rPr>
        <w:t xml:space="preserve"> </w:t>
      </w:r>
      <w:r w:rsidR="002E1D78" w:rsidRPr="00D0578B">
        <w:rPr>
          <w:rFonts w:ascii="Times New Roman" w:hAnsi="Times New Roman" w:cs="Times New Roman"/>
          <w:color w:val="1A1A1A"/>
        </w:rPr>
        <w:t xml:space="preserve">равномерную </w:t>
      </w:r>
      <w:r w:rsidR="002E1D78" w:rsidRPr="00D0578B">
        <w:rPr>
          <w:rFonts w:ascii="Times New Roman" w:hAnsi="Times New Roman" w:cs="Times New Roman"/>
          <w:color w:val="131313"/>
        </w:rPr>
        <w:t xml:space="preserve">подачу </w:t>
      </w:r>
      <w:r w:rsidR="002E1D78" w:rsidRPr="00D0578B">
        <w:rPr>
          <w:rFonts w:ascii="Times New Roman" w:hAnsi="Times New Roman" w:cs="Times New Roman"/>
          <w:color w:val="181818"/>
        </w:rPr>
        <w:t>се</w:t>
      </w:r>
      <w:r w:rsidR="002E1D78" w:rsidRPr="00D0578B">
        <w:rPr>
          <w:rFonts w:ascii="Times New Roman" w:hAnsi="Times New Roman" w:cs="Times New Roman"/>
          <w:color w:val="1D1D1D"/>
        </w:rPr>
        <w:t xml:space="preserve">мян </w:t>
      </w:r>
      <w:r w:rsidR="002E1D78" w:rsidRPr="00D0578B">
        <w:rPr>
          <w:rFonts w:ascii="Times New Roman" w:hAnsi="Times New Roman" w:cs="Times New Roman"/>
          <w:color w:val="2A2A2A"/>
        </w:rPr>
        <w:t xml:space="preserve">в </w:t>
      </w:r>
      <w:r w:rsidR="002E1D78" w:rsidRPr="00D0578B">
        <w:rPr>
          <w:rFonts w:ascii="Times New Roman" w:hAnsi="Times New Roman" w:cs="Times New Roman"/>
          <w:color w:val="161616"/>
        </w:rPr>
        <w:t xml:space="preserve">зону </w:t>
      </w:r>
      <w:r w:rsidR="002E1D78" w:rsidRPr="00D0578B">
        <w:rPr>
          <w:rFonts w:ascii="Times New Roman" w:hAnsi="Times New Roman" w:cs="Times New Roman"/>
          <w:color w:val="0F0F0F"/>
        </w:rPr>
        <w:t xml:space="preserve">нанесение </w:t>
      </w:r>
      <w:r w:rsidR="002E1D78" w:rsidRPr="00D0578B">
        <w:rPr>
          <w:rFonts w:ascii="Times New Roman" w:hAnsi="Times New Roman" w:cs="Times New Roman"/>
          <w:color w:val="161616"/>
        </w:rPr>
        <w:t xml:space="preserve">рабочего </w:t>
      </w:r>
      <w:r w:rsidR="002E1D78" w:rsidRPr="00D0578B">
        <w:rPr>
          <w:rFonts w:ascii="Times New Roman" w:hAnsi="Times New Roman" w:cs="Times New Roman"/>
          <w:color w:val="0F0F0F"/>
        </w:rPr>
        <w:t>раствора.</w:t>
      </w:r>
    </w:p>
    <w:p w14:paraId="5B22B850" w14:textId="3DD531D8" w:rsidR="000B3E1C" w:rsidRPr="00D0578B" w:rsidRDefault="002E1D78" w:rsidP="00C12EA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D0578B">
        <w:rPr>
          <w:rFonts w:ascii="Times New Roman" w:hAnsi="Times New Roman" w:cs="Times New Roman"/>
          <w:color w:val="1A1A1A"/>
        </w:rPr>
        <w:t>Дл</w:t>
      </w:r>
      <w:r w:rsidR="001F1FAE" w:rsidRPr="00D0578B">
        <w:rPr>
          <w:rFonts w:ascii="Times New Roman" w:hAnsi="Times New Roman" w:cs="Times New Roman"/>
          <w:color w:val="1A1A1A"/>
        </w:rPr>
        <w:t>я</w:t>
      </w:r>
      <w:r w:rsidRPr="00D0578B">
        <w:rPr>
          <w:rFonts w:ascii="Times New Roman" w:hAnsi="Times New Roman" w:cs="Times New Roman"/>
          <w:color w:val="1A1A1A"/>
        </w:rPr>
        <w:t xml:space="preserve"> удобства </w:t>
      </w:r>
      <w:r w:rsidRPr="00D0578B">
        <w:rPr>
          <w:rFonts w:ascii="Times New Roman" w:hAnsi="Times New Roman" w:cs="Times New Roman"/>
          <w:color w:val="131313"/>
        </w:rPr>
        <w:t xml:space="preserve">обслуживания </w:t>
      </w:r>
      <w:r w:rsidRPr="00D0578B">
        <w:rPr>
          <w:rFonts w:ascii="Times New Roman" w:hAnsi="Times New Roman" w:cs="Times New Roman"/>
          <w:color w:val="262626"/>
        </w:rPr>
        <w:t xml:space="preserve">в </w:t>
      </w:r>
      <w:r w:rsidR="001316EF" w:rsidRPr="00D0578B">
        <w:rPr>
          <w:rFonts w:ascii="Times New Roman" w:hAnsi="Times New Roman" w:cs="Times New Roman"/>
          <w:color w:val="1F1F1F"/>
        </w:rPr>
        <w:t>камере С</w:t>
      </w:r>
      <w:r w:rsidRPr="00D0578B">
        <w:rPr>
          <w:rFonts w:ascii="Times New Roman" w:hAnsi="Times New Roman" w:cs="Times New Roman"/>
          <w:color w:val="1C1C1C"/>
        </w:rPr>
        <w:t xml:space="preserve"> </w:t>
      </w:r>
      <w:r w:rsidRPr="00D0578B">
        <w:rPr>
          <w:rFonts w:ascii="Times New Roman" w:hAnsi="Times New Roman" w:cs="Times New Roman"/>
          <w:color w:val="1D1D1D"/>
        </w:rPr>
        <w:t xml:space="preserve">МДС </w:t>
      </w:r>
      <w:r w:rsidRPr="00D0578B">
        <w:rPr>
          <w:rFonts w:ascii="Times New Roman" w:hAnsi="Times New Roman" w:cs="Times New Roman"/>
          <w:color w:val="181818"/>
        </w:rPr>
        <w:t>имее</w:t>
      </w:r>
      <w:r w:rsidR="001F1FAE" w:rsidRPr="00D0578B">
        <w:rPr>
          <w:rFonts w:ascii="Times New Roman" w:hAnsi="Times New Roman" w:cs="Times New Roman"/>
          <w:color w:val="181818"/>
        </w:rPr>
        <w:t>т</w:t>
      </w:r>
      <w:r w:rsidRPr="00D0578B">
        <w:rPr>
          <w:rFonts w:ascii="Times New Roman" w:hAnsi="Times New Roman" w:cs="Times New Roman"/>
          <w:color w:val="181818"/>
        </w:rPr>
        <w:t xml:space="preserve">ся </w:t>
      </w:r>
      <w:r w:rsidRPr="00D0578B">
        <w:rPr>
          <w:rFonts w:ascii="Times New Roman" w:hAnsi="Times New Roman" w:cs="Times New Roman"/>
          <w:color w:val="1F1F1F"/>
        </w:rPr>
        <w:t xml:space="preserve">дверка, </w:t>
      </w:r>
      <w:r w:rsidRPr="00D0578B">
        <w:rPr>
          <w:rFonts w:ascii="Times New Roman" w:hAnsi="Times New Roman" w:cs="Times New Roman"/>
          <w:color w:val="212121"/>
        </w:rPr>
        <w:t xml:space="preserve">которая </w:t>
      </w:r>
      <w:r w:rsidR="001F1FAE" w:rsidRPr="00D0578B">
        <w:rPr>
          <w:rFonts w:ascii="Times New Roman" w:hAnsi="Times New Roman" w:cs="Times New Roman"/>
          <w:color w:val="212121"/>
        </w:rPr>
        <w:t>обеспечивает</w:t>
      </w:r>
      <w:r w:rsidRPr="00D0578B">
        <w:rPr>
          <w:rFonts w:ascii="Times New Roman" w:hAnsi="Times New Roman" w:cs="Times New Roman"/>
          <w:color w:val="181818"/>
        </w:rPr>
        <w:t xml:space="preserve"> </w:t>
      </w:r>
      <w:r w:rsidRPr="00D0578B">
        <w:rPr>
          <w:rFonts w:ascii="Times New Roman" w:hAnsi="Times New Roman" w:cs="Times New Roman"/>
          <w:color w:val="161616"/>
        </w:rPr>
        <w:t xml:space="preserve">легкий </w:t>
      </w:r>
      <w:r w:rsidRPr="00D0578B">
        <w:rPr>
          <w:rFonts w:ascii="Times New Roman" w:hAnsi="Times New Roman" w:cs="Times New Roman"/>
          <w:color w:val="181818"/>
        </w:rPr>
        <w:t xml:space="preserve">доступ в </w:t>
      </w:r>
      <w:r w:rsidRPr="00D0578B">
        <w:rPr>
          <w:rFonts w:ascii="Times New Roman" w:hAnsi="Times New Roman" w:cs="Times New Roman"/>
          <w:color w:val="1C1C1C"/>
        </w:rPr>
        <w:t xml:space="preserve">среднюю </w:t>
      </w:r>
      <w:r w:rsidRPr="00D0578B">
        <w:rPr>
          <w:rFonts w:ascii="Times New Roman" w:hAnsi="Times New Roman" w:cs="Times New Roman"/>
          <w:color w:val="161616"/>
        </w:rPr>
        <w:t xml:space="preserve">н нижнюю </w:t>
      </w:r>
      <w:r w:rsidRPr="00D0578B">
        <w:rPr>
          <w:rFonts w:ascii="Times New Roman" w:hAnsi="Times New Roman" w:cs="Times New Roman"/>
          <w:color w:val="181818"/>
        </w:rPr>
        <w:t xml:space="preserve">камеры </w:t>
      </w:r>
      <w:r w:rsidRPr="00D0578B">
        <w:rPr>
          <w:rFonts w:ascii="Times New Roman" w:hAnsi="Times New Roman" w:cs="Times New Roman"/>
          <w:color w:val="1C1C1C"/>
        </w:rPr>
        <w:t>МДС.</w:t>
      </w:r>
    </w:p>
    <w:p w14:paraId="5E05CE5F" w14:textId="77777777" w:rsidR="000B3E1C" w:rsidRPr="0089317C" w:rsidRDefault="009C2743" w:rsidP="0089317C">
      <w:pPr>
        <w:pStyle w:val="a3"/>
        <w:spacing w:before="3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CDECA7" wp14:editId="73382894">
            <wp:extent cx="4373033" cy="5276850"/>
            <wp:effectExtent l="0" t="0" r="8890" b="0"/>
            <wp:docPr id="10099659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65960" name="Рисунок 10099659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186" cy="53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EF46" w14:textId="472FF596" w:rsidR="000B3E1C" w:rsidRPr="00C12EA0" w:rsidRDefault="002E1D78" w:rsidP="00C12E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EA0">
        <w:rPr>
          <w:rFonts w:ascii="Times New Roman" w:hAnsi="Times New Roman" w:cs="Times New Roman"/>
          <w:sz w:val="24"/>
          <w:szCs w:val="24"/>
        </w:rPr>
        <w:t>Рис</w:t>
      </w:r>
      <w:r w:rsidR="00274C3B">
        <w:rPr>
          <w:rFonts w:ascii="Times New Roman" w:hAnsi="Times New Roman" w:cs="Times New Roman"/>
          <w:sz w:val="24"/>
          <w:szCs w:val="24"/>
        </w:rPr>
        <w:t>.</w:t>
      </w:r>
      <w:r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C12EA0" w:rsidRPr="00C12EA0">
        <w:rPr>
          <w:rFonts w:ascii="Times New Roman" w:hAnsi="Times New Roman" w:cs="Times New Roman"/>
          <w:sz w:val="24"/>
          <w:szCs w:val="24"/>
        </w:rPr>
        <w:t>4</w:t>
      </w:r>
      <w:r w:rsidRPr="00C12EA0">
        <w:rPr>
          <w:rFonts w:ascii="Times New Roman" w:hAnsi="Times New Roman" w:cs="Times New Roman"/>
          <w:sz w:val="24"/>
          <w:szCs w:val="24"/>
        </w:rPr>
        <w:t>.1 Мо</w:t>
      </w:r>
      <w:r w:rsidR="008D05B0" w:rsidRPr="00C12EA0">
        <w:rPr>
          <w:rFonts w:ascii="Times New Roman" w:hAnsi="Times New Roman" w:cs="Times New Roman"/>
          <w:sz w:val="24"/>
          <w:szCs w:val="24"/>
        </w:rPr>
        <w:t>д</w:t>
      </w:r>
      <w:r w:rsidRPr="00C12EA0">
        <w:rPr>
          <w:rFonts w:ascii="Times New Roman" w:hAnsi="Times New Roman" w:cs="Times New Roman"/>
          <w:sz w:val="24"/>
          <w:szCs w:val="24"/>
        </w:rPr>
        <w:t>уль дозированного смешивания (МДС)</w:t>
      </w:r>
    </w:p>
    <w:p w14:paraId="474A2553" w14:textId="77777777" w:rsidR="0089317C" w:rsidRPr="00C12EA0" w:rsidRDefault="0089317C" w:rsidP="00C12E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EA0">
        <w:rPr>
          <w:rFonts w:ascii="Times New Roman" w:hAnsi="Times New Roman" w:cs="Times New Roman"/>
          <w:sz w:val="24"/>
          <w:szCs w:val="24"/>
        </w:rPr>
        <w:t xml:space="preserve">1 – электродвигатель; 2 – кожух гибкого вала; 3 – датчик уровня средний; 4 – корпус модуля; 5 – конус обратный; 6 – заслонка дозатора; 7 – рычаг управления заслонкой; 8 – подшипник верхний; 9 – корпус подшипникового узла; 10 – питатель; 11 – </w:t>
      </w:r>
      <w:r w:rsidR="009C2743" w:rsidRPr="00C12EA0">
        <w:rPr>
          <w:rFonts w:ascii="Times New Roman" w:hAnsi="Times New Roman" w:cs="Times New Roman"/>
          <w:sz w:val="24"/>
          <w:szCs w:val="24"/>
        </w:rPr>
        <w:t xml:space="preserve">распылитель; 12 - </w:t>
      </w:r>
      <w:r w:rsidRPr="00C12EA0">
        <w:rPr>
          <w:rFonts w:ascii="Times New Roman" w:hAnsi="Times New Roman" w:cs="Times New Roman"/>
          <w:sz w:val="24"/>
          <w:szCs w:val="24"/>
        </w:rPr>
        <w:t>фартук питателя;</w:t>
      </w:r>
      <w:r w:rsidR="009C2743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 xml:space="preserve">13 </w:t>
      </w:r>
      <w:r w:rsidR="009C2743" w:rsidRPr="00C12EA0">
        <w:rPr>
          <w:rFonts w:ascii="Times New Roman" w:hAnsi="Times New Roman" w:cs="Times New Roman"/>
          <w:sz w:val="24"/>
          <w:szCs w:val="24"/>
        </w:rPr>
        <w:t>-</w:t>
      </w:r>
      <w:r w:rsidRPr="00C12EA0">
        <w:rPr>
          <w:rFonts w:ascii="Times New Roman" w:hAnsi="Times New Roman" w:cs="Times New Roman"/>
          <w:sz w:val="24"/>
          <w:szCs w:val="24"/>
        </w:rPr>
        <w:t xml:space="preserve"> поворотный держатель; 14 </w:t>
      </w:r>
      <w:r w:rsidR="009C2743" w:rsidRPr="00C12EA0">
        <w:rPr>
          <w:rFonts w:ascii="Times New Roman" w:hAnsi="Times New Roman" w:cs="Times New Roman"/>
          <w:sz w:val="24"/>
          <w:szCs w:val="24"/>
        </w:rPr>
        <w:t>–</w:t>
      </w:r>
      <w:r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9C2743" w:rsidRPr="00C12EA0">
        <w:rPr>
          <w:rFonts w:ascii="Times New Roman" w:hAnsi="Times New Roman" w:cs="Times New Roman"/>
          <w:sz w:val="24"/>
          <w:szCs w:val="24"/>
        </w:rPr>
        <w:t>звено установки шнека; 15 – кронштейн крепления модуля; 16 – вибратор; 17 – нижний подшипник; 18 – вал питателя; 19 – подвеска; 20 -гибкий вал; 21 – крышка модуля; 22 – верхний датчик; В – верхняя камера; С – средняя камера; Н – нижняя камера.</w:t>
      </w:r>
    </w:p>
    <w:p w14:paraId="4588C3BE" w14:textId="77777777" w:rsidR="00C12EA0" w:rsidRPr="00C12EA0" w:rsidRDefault="00C12EA0" w:rsidP="00C12E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EA0">
        <w:rPr>
          <w:rFonts w:ascii="Times New Roman" w:hAnsi="Times New Roman" w:cs="Times New Roman"/>
          <w:sz w:val="24"/>
          <w:szCs w:val="24"/>
        </w:rPr>
        <w:br w:type="page"/>
      </w:r>
    </w:p>
    <w:p w14:paraId="64D84991" w14:textId="29FF6314" w:rsidR="000B3E1C" w:rsidRDefault="009C2743" w:rsidP="00C12EA0">
      <w:pPr>
        <w:spacing w:line="276" w:lineRule="auto"/>
        <w:ind w:firstLine="709"/>
        <w:rPr>
          <w:rFonts w:ascii="Times New Roman" w:hAnsi="Times New Roman" w:cs="Times New Roman"/>
          <w:b/>
          <w:bCs/>
          <w:i/>
          <w:color w:val="0F0F0F"/>
          <w:sz w:val="24"/>
          <w:szCs w:val="24"/>
        </w:rPr>
      </w:pPr>
      <w:r w:rsidRPr="000A0263">
        <w:rPr>
          <w:rFonts w:ascii="Times New Roman" w:hAnsi="Times New Roman" w:cs="Times New Roman"/>
          <w:b/>
          <w:bCs/>
          <w:iCs/>
          <w:color w:val="0F0F0F"/>
          <w:sz w:val="24"/>
          <w:szCs w:val="24"/>
        </w:rPr>
        <w:lastRenderedPageBreak/>
        <w:t>Транспортер</w:t>
      </w:r>
      <w:r w:rsidRPr="009C2743">
        <w:rPr>
          <w:rFonts w:ascii="Times New Roman" w:hAnsi="Times New Roman" w:cs="Times New Roman"/>
          <w:b/>
          <w:bCs/>
          <w:i/>
          <w:color w:val="0F0F0F"/>
          <w:sz w:val="24"/>
          <w:szCs w:val="24"/>
        </w:rPr>
        <w:t xml:space="preserve"> </w:t>
      </w:r>
      <w:r w:rsidRPr="00B12EFE">
        <w:rPr>
          <w:rFonts w:ascii="Times New Roman" w:hAnsi="Times New Roman" w:cs="Times New Roman"/>
          <w:b/>
          <w:bCs/>
          <w:iCs/>
          <w:color w:val="0F0F0F"/>
          <w:sz w:val="24"/>
          <w:szCs w:val="24"/>
        </w:rPr>
        <w:t>загрузочный</w:t>
      </w:r>
    </w:p>
    <w:p w14:paraId="588B24AB" w14:textId="177A6DE3" w:rsidR="009C2743" w:rsidRPr="00CF0D1F" w:rsidRDefault="009C2743" w:rsidP="00C12EA0">
      <w:pPr>
        <w:spacing w:line="276" w:lineRule="auto"/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CF0D1F">
        <w:rPr>
          <w:rFonts w:ascii="Times New Roman" w:hAnsi="Times New Roman" w:cs="Times New Roman"/>
          <w:iCs/>
          <w:color w:val="0F0F0F"/>
          <w:sz w:val="24"/>
          <w:szCs w:val="24"/>
        </w:rPr>
        <w:t xml:space="preserve">Устройство транспортера загрузочного показано на рисунке </w:t>
      </w:r>
      <w:r w:rsidR="00C12EA0">
        <w:rPr>
          <w:rFonts w:ascii="Times New Roman" w:hAnsi="Times New Roman" w:cs="Times New Roman"/>
          <w:iCs/>
          <w:color w:val="0F0F0F"/>
          <w:sz w:val="24"/>
          <w:szCs w:val="24"/>
        </w:rPr>
        <w:t>4</w:t>
      </w:r>
      <w:r w:rsidRPr="00CF0D1F">
        <w:rPr>
          <w:rFonts w:ascii="Times New Roman" w:hAnsi="Times New Roman" w:cs="Times New Roman"/>
          <w:iCs/>
          <w:color w:val="0F0F0F"/>
          <w:sz w:val="24"/>
          <w:szCs w:val="24"/>
        </w:rPr>
        <w:t>.2</w:t>
      </w:r>
    </w:p>
    <w:p w14:paraId="6D0A9F57" w14:textId="29769884" w:rsidR="000B3E1C" w:rsidRPr="0089317C" w:rsidRDefault="00280A02" w:rsidP="00C12EA0">
      <w:pPr>
        <w:pStyle w:val="a3"/>
        <w:spacing w:line="276" w:lineRule="auto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ru-RU"/>
        </w:rPr>
        <w:pict w14:anchorId="05BE1D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234pt">
            <v:imagedata r:id="rId13" o:title="Транспортер загрузочный _ ПСМ-03"/>
          </v:shape>
        </w:pict>
      </w:r>
    </w:p>
    <w:p w14:paraId="4B8FCA09" w14:textId="2D722D9F" w:rsidR="000B3E1C" w:rsidRPr="00663619" w:rsidRDefault="00274C3B" w:rsidP="00C12E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C12EA0" w:rsidRPr="00C12EA0">
        <w:rPr>
          <w:rFonts w:ascii="Times New Roman" w:hAnsi="Times New Roman" w:cs="Times New Roman"/>
          <w:sz w:val="24"/>
          <w:szCs w:val="24"/>
        </w:rPr>
        <w:t>4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.2 </w:t>
      </w:r>
      <w:r w:rsidR="000E3624">
        <w:rPr>
          <w:rFonts w:ascii="Times New Roman" w:hAnsi="Times New Roman" w:cs="Times New Roman"/>
          <w:sz w:val="24"/>
          <w:szCs w:val="24"/>
        </w:rPr>
        <w:t>Транспортер загрузочный</w:t>
      </w:r>
    </w:p>
    <w:p w14:paraId="664697CE" w14:textId="77777777" w:rsidR="000B3E1C" w:rsidRPr="00C12EA0" w:rsidRDefault="002E1D78" w:rsidP="00C12E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EA0">
        <w:rPr>
          <w:rFonts w:ascii="Times New Roman" w:hAnsi="Times New Roman" w:cs="Times New Roman"/>
          <w:sz w:val="24"/>
          <w:szCs w:val="24"/>
        </w:rPr>
        <w:t xml:space="preserve">1 — корпус </w:t>
      </w:r>
      <w:r w:rsidR="00D8732C" w:rsidRPr="00C12EA0">
        <w:rPr>
          <w:rFonts w:ascii="Times New Roman" w:hAnsi="Times New Roman" w:cs="Times New Roman"/>
          <w:sz w:val="24"/>
          <w:szCs w:val="24"/>
        </w:rPr>
        <w:t>загрузчика</w:t>
      </w:r>
      <w:r w:rsidRPr="00C12EA0">
        <w:rPr>
          <w:rFonts w:ascii="Times New Roman" w:hAnsi="Times New Roman" w:cs="Times New Roman"/>
          <w:sz w:val="24"/>
          <w:szCs w:val="24"/>
        </w:rPr>
        <w:t xml:space="preserve">; 2 — </w:t>
      </w:r>
      <w:r w:rsidR="00D8732C" w:rsidRPr="00C12EA0">
        <w:rPr>
          <w:rFonts w:ascii="Times New Roman" w:hAnsi="Times New Roman" w:cs="Times New Roman"/>
          <w:sz w:val="24"/>
          <w:szCs w:val="24"/>
        </w:rPr>
        <w:t>подшипник</w:t>
      </w:r>
      <w:r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D8732C" w:rsidRPr="00C12EA0">
        <w:rPr>
          <w:rFonts w:ascii="Times New Roman" w:hAnsi="Times New Roman" w:cs="Times New Roman"/>
          <w:sz w:val="24"/>
          <w:szCs w:val="24"/>
        </w:rPr>
        <w:t>загрузчика</w:t>
      </w:r>
      <w:r w:rsidRPr="00C12EA0">
        <w:rPr>
          <w:rFonts w:ascii="Times New Roman" w:hAnsi="Times New Roman" w:cs="Times New Roman"/>
          <w:sz w:val="24"/>
          <w:szCs w:val="24"/>
        </w:rPr>
        <w:t xml:space="preserve">; 3 — </w:t>
      </w:r>
      <w:r w:rsidR="00D8732C" w:rsidRPr="00C12EA0">
        <w:rPr>
          <w:rFonts w:ascii="Times New Roman" w:hAnsi="Times New Roman" w:cs="Times New Roman"/>
          <w:sz w:val="24"/>
          <w:szCs w:val="24"/>
        </w:rPr>
        <w:t>шнек питателя</w:t>
      </w:r>
      <w:r w:rsidRPr="00C12EA0">
        <w:rPr>
          <w:rFonts w:ascii="Times New Roman" w:hAnsi="Times New Roman" w:cs="Times New Roman"/>
          <w:sz w:val="24"/>
          <w:szCs w:val="24"/>
        </w:rPr>
        <w:t xml:space="preserve">; 4 — </w:t>
      </w:r>
      <w:r w:rsidR="00D8732C" w:rsidRPr="00C12EA0">
        <w:rPr>
          <w:rFonts w:ascii="Times New Roman" w:hAnsi="Times New Roman" w:cs="Times New Roman"/>
          <w:sz w:val="24"/>
          <w:szCs w:val="24"/>
        </w:rPr>
        <w:t>шнек питателя</w:t>
      </w:r>
      <w:r w:rsidRPr="00C12EA0">
        <w:rPr>
          <w:rFonts w:ascii="Times New Roman" w:hAnsi="Times New Roman" w:cs="Times New Roman"/>
          <w:sz w:val="24"/>
          <w:szCs w:val="24"/>
        </w:rPr>
        <w:t>;</w:t>
      </w:r>
      <w:r w:rsidR="00D8732C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 xml:space="preserve">5 — </w:t>
      </w:r>
      <w:r w:rsidR="00D8732C" w:rsidRPr="00C12EA0">
        <w:rPr>
          <w:rFonts w:ascii="Times New Roman" w:hAnsi="Times New Roman" w:cs="Times New Roman"/>
          <w:sz w:val="24"/>
          <w:szCs w:val="24"/>
        </w:rPr>
        <w:t>ременная передача</w:t>
      </w:r>
      <w:r w:rsidRPr="00C12EA0">
        <w:rPr>
          <w:rFonts w:ascii="Times New Roman" w:hAnsi="Times New Roman" w:cs="Times New Roman"/>
          <w:sz w:val="24"/>
          <w:szCs w:val="24"/>
        </w:rPr>
        <w:t>; 6 — электродвигатель; 7 — подш</w:t>
      </w:r>
      <w:r w:rsidR="00D8732C" w:rsidRPr="00C12EA0">
        <w:rPr>
          <w:rFonts w:ascii="Times New Roman" w:hAnsi="Times New Roman" w:cs="Times New Roman"/>
          <w:sz w:val="24"/>
          <w:szCs w:val="24"/>
        </w:rPr>
        <w:t>и</w:t>
      </w:r>
      <w:r w:rsidRPr="00C12EA0">
        <w:rPr>
          <w:rFonts w:ascii="Times New Roman" w:hAnsi="Times New Roman" w:cs="Times New Roman"/>
          <w:sz w:val="24"/>
          <w:szCs w:val="24"/>
        </w:rPr>
        <w:t>пн</w:t>
      </w:r>
      <w:r w:rsidR="00D8732C" w:rsidRPr="00C12EA0">
        <w:rPr>
          <w:rFonts w:ascii="Times New Roman" w:hAnsi="Times New Roman" w:cs="Times New Roman"/>
          <w:sz w:val="24"/>
          <w:szCs w:val="24"/>
        </w:rPr>
        <w:t>ик</w:t>
      </w:r>
      <w:r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D8732C" w:rsidRPr="00C12EA0">
        <w:rPr>
          <w:rFonts w:ascii="Times New Roman" w:hAnsi="Times New Roman" w:cs="Times New Roman"/>
          <w:sz w:val="24"/>
          <w:szCs w:val="24"/>
        </w:rPr>
        <w:t>загрузчика</w:t>
      </w:r>
      <w:r w:rsidRPr="00C12EA0">
        <w:rPr>
          <w:rFonts w:ascii="Times New Roman" w:hAnsi="Times New Roman" w:cs="Times New Roman"/>
          <w:sz w:val="24"/>
          <w:szCs w:val="24"/>
        </w:rPr>
        <w:t xml:space="preserve">; 8 — </w:t>
      </w:r>
      <w:r w:rsidR="00D8732C" w:rsidRPr="00C12EA0">
        <w:rPr>
          <w:rFonts w:ascii="Times New Roman" w:hAnsi="Times New Roman" w:cs="Times New Roman"/>
          <w:sz w:val="24"/>
          <w:szCs w:val="24"/>
        </w:rPr>
        <w:t>транспортер загрузчика</w:t>
      </w:r>
      <w:r w:rsidRPr="00C12EA0">
        <w:rPr>
          <w:rFonts w:ascii="Times New Roman" w:hAnsi="Times New Roman" w:cs="Times New Roman"/>
          <w:sz w:val="24"/>
          <w:szCs w:val="24"/>
        </w:rPr>
        <w:t xml:space="preserve">; 9 — </w:t>
      </w:r>
      <w:r w:rsidR="00D8732C" w:rsidRPr="00C12EA0">
        <w:rPr>
          <w:rFonts w:ascii="Times New Roman" w:hAnsi="Times New Roman" w:cs="Times New Roman"/>
          <w:sz w:val="24"/>
          <w:szCs w:val="24"/>
        </w:rPr>
        <w:t>резиновая накладка</w:t>
      </w:r>
      <w:r w:rsidRPr="00C12EA0">
        <w:rPr>
          <w:rFonts w:ascii="Times New Roman" w:hAnsi="Times New Roman" w:cs="Times New Roman"/>
          <w:sz w:val="24"/>
          <w:szCs w:val="24"/>
        </w:rPr>
        <w:t xml:space="preserve">; 10 — </w:t>
      </w:r>
      <w:r w:rsidR="00D8732C" w:rsidRPr="00C12EA0">
        <w:rPr>
          <w:rFonts w:ascii="Times New Roman" w:hAnsi="Times New Roman" w:cs="Times New Roman"/>
          <w:sz w:val="24"/>
          <w:szCs w:val="24"/>
        </w:rPr>
        <w:t xml:space="preserve">нижний кронштейн; 11- верхний </w:t>
      </w:r>
      <w:r w:rsidRPr="00C12EA0">
        <w:rPr>
          <w:rFonts w:ascii="Times New Roman" w:hAnsi="Times New Roman" w:cs="Times New Roman"/>
          <w:sz w:val="24"/>
          <w:szCs w:val="24"/>
        </w:rPr>
        <w:t>кронштейн.</w:t>
      </w:r>
    </w:p>
    <w:p w14:paraId="31A5294E" w14:textId="77777777" w:rsidR="00C12EA0" w:rsidRDefault="00C12EA0" w:rsidP="00C12EA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202FED" w14:textId="0C0C3129" w:rsidR="00492F76" w:rsidRPr="00C12EA0" w:rsidRDefault="00492F76" w:rsidP="00C12EA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2EA0">
        <w:rPr>
          <w:rFonts w:ascii="Times New Roman" w:hAnsi="Times New Roman" w:cs="Times New Roman"/>
          <w:sz w:val="24"/>
          <w:szCs w:val="24"/>
        </w:rPr>
        <w:t>Загрузчик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>подбирает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семена </w:t>
      </w:r>
      <w:r w:rsidRPr="00C12EA0">
        <w:rPr>
          <w:rFonts w:ascii="Times New Roman" w:hAnsi="Times New Roman" w:cs="Times New Roman"/>
          <w:sz w:val="24"/>
          <w:szCs w:val="24"/>
        </w:rPr>
        <w:t>на ширине</w:t>
      </w:r>
      <w:r w:rsidR="002D2F22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2E1D78" w:rsidRPr="00C12EA0">
        <w:rPr>
          <w:rFonts w:ascii="Times New Roman" w:hAnsi="Times New Roman" w:cs="Times New Roman"/>
          <w:sz w:val="24"/>
          <w:szCs w:val="24"/>
        </w:rPr>
        <w:t>2</w:t>
      </w:r>
      <w:r w:rsidR="00F828F5" w:rsidRPr="00C12EA0">
        <w:rPr>
          <w:rFonts w:ascii="Times New Roman" w:hAnsi="Times New Roman" w:cs="Times New Roman"/>
          <w:sz w:val="24"/>
          <w:szCs w:val="24"/>
        </w:rPr>
        <w:t>,3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метра и </w:t>
      </w:r>
      <w:r w:rsidRPr="00C12EA0">
        <w:rPr>
          <w:rFonts w:ascii="Times New Roman" w:hAnsi="Times New Roman" w:cs="Times New Roman"/>
          <w:sz w:val="24"/>
          <w:szCs w:val="24"/>
        </w:rPr>
        <w:t>подаёт к ц</w:t>
      </w:r>
      <w:r w:rsidR="002D2F22" w:rsidRPr="00C12EA0">
        <w:rPr>
          <w:rFonts w:ascii="Times New Roman" w:hAnsi="Times New Roman" w:cs="Times New Roman"/>
          <w:sz w:val="24"/>
          <w:szCs w:val="24"/>
        </w:rPr>
        <w:t>ен</w:t>
      </w:r>
      <w:r w:rsidRPr="00C12EA0">
        <w:rPr>
          <w:rFonts w:ascii="Times New Roman" w:hAnsi="Times New Roman" w:cs="Times New Roman"/>
          <w:sz w:val="24"/>
          <w:szCs w:val="24"/>
        </w:rPr>
        <w:t xml:space="preserve">тру 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двумя </w:t>
      </w:r>
      <w:r w:rsidRPr="00C12EA0">
        <w:rPr>
          <w:rFonts w:ascii="Times New Roman" w:hAnsi="Times New Roman" w:cs="Times New Roman"/>
          <w:sz w:val="24"/>
          <w:szCs w:val="24"/>
        </w:rPr>
        <w:t>шнеками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2D2F22" w:rsidRPr="00C12EA0">
        <w:rPr>
          <w:rFonts w:ascii="Times New Roman" w:hAnsi="Times New Roman" w:cs="Times New Roman"/>
          <w:sz w:val="24"/>
          <w:szCs w:val="24"/>
        </w:rPr>
        <w:t xml:space="preserve">3 и 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4. Из </w:t>
      </w:r>
      <w:r w:rsidRPr="00C12EA0">
        <w:rPr>
          <w:rFonts w:ascii="Times New Roman" w:hAnsi="Times New Roman" w:cs="Times New Roman"/>
          <w:sz w:val="24"/>
          <w:szCs w:val="24"/>
        </w:rPr>
        <w:t>центральной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>ч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асти семена забираются </w:t>
      </w:r>
      <w:r w:rsidRPr="00C12EA0">
        <w:rPr>
          <w:rFonts w:ascii="Times New Roman" w:hAnsi="Times New Roman" w:cs="Times New Roman"/>
          <w:sz w:val="24"/>
          <w:szCs w:val="24"/>
        </w:rPr>
        <w:t>скребковым транспортёром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2D2F22" w:rsidRPr="00C12EA0">
        <w:rPr>
          <w:rFonts w:ascii="Times New Roman" w:hAnsi="Times New Roman" w:cs="Times New Roman"/>
          <w:sz w:val="24"/>
          <w:szCs w:val="24"/>
        </w:rPr>
        <w:t>8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. </w:t>
      </w:r>
      <w:r w:rsidRPr="00C12EA0">
        <w:rPr>
          <w:rFonts w:ascii="Times New Roman" w:hAnsi="Times New Roman" w:cs="Times New Roman"/>
          <w:sz w:val="24"/>
          <w:szCs w:val="24"/>
        </w:rPr>
        <w:t>Транспортёр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привод</w:t>
      </w:r>
      <w:r w:rsidRPr="00C12EA0">
        <w:rPr>
          <w:rFonts w:ascii="Times New Roman" w:hAnsi="Times New Roman" w:cs="Times New Roman"/>
          <w:sz w:val="24"/>
          <w:szCs w:val="24"/>
        </w:rPr>
        <w:t>и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тся в </w:t>
      </w:r>
      <w:r w:rsidRPr="00C12EA0">
        <w:rPr>
          <w:rFonts w:ascii="Times New Roman" w:hAnsi="Times New Roman" w:cs="Times New Roman"/>
          <w:sz w:val="24"/>
          <w:szCs w:val="24"/>
        </w:rPr>
        <w:t>движение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>электродвигателем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F828F5" w:rsidRPr="00C12EA0">
        <w:rPr>
          <w:rFonts w:ascii="Times New Roman" w:hAnsi="Times New Roman" w:cs="Times New Roman"/>
          <w:sz w:val="24"/>
          <w:szCs w:val="24"/>
        </w:rPr>
        <w:t>6</w:t>
      </w:r>
      <w:r w:rsidR="002E1D78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>установленным на загрузочном транспортёре. Который так же приводит в движение шнеки подборщика.</w:t>
      </w:r>
    </w:p>
    <w:p w14:paraId="0D54B540" w14:textId="77777777" w:rsidR="00C12EA0" w:rsidRDefault="00C12EA0" w:rsidP="00C12EA0">
      <w:pPr>
        <w:spacing w:before="69" w:line="276" w:lineRule="auto"/>
        <w:ind w:firstLine="709"/>
        <w:rPr>
          <w:rFonts w:ascii="Times New Roman" w:hAnsi="Times New Roman" w:cs="Times New Roman"/>
          <w:b/>
          <w:bCs/>
          <w:iCs/>
          <w:color w:val="0F0F0F"/>
          <w:sz w:val="24"/>
          <w:szCs w:val="24"/>
        </w:rPr>
      </w:pPr>
    </w:p>
    <w:p w14:paraId="059DF890" w14:textId="77777777" w:rsidR="00BC1051" w:rsidRPr="00C12EA0" w:rsidRDefault="00BC1051" w:rsidP="00C12EA0">
      <w:pPr>
        <w:spacing w:before="69" w:line="276" w:lineRule="auto"/>
        <w:ind w:firstLine="709"/>
        <w:rPr>
          <w:rFonts w:ascii="Times New Roman" w:hAnsi="Times New Roman" w:cs="Times New Roman"/>
          <w:b/>
          <w:bCs/>
          <w:iCs/>
          <w:color w:val="0F0F0F"/>
          <w:sz w:val="24"/>
          <w:szCs w:val="24"/>
        </w:rPr>
      </w:pPr>
      <w:r w:rsidRPr="00C12EA0">
        <w:rPr>
          <w:rFonts w:ascii="Times New Roman" w:hAnsi="Times New Roman" w:cs="Times New Roman"/>
          <w:b/>
          <w:bCs/>
          <w:iCs/>
          <w:color w:val="0F0F0F"/>
          <w:sz w:val="24"/>
          <w:szCs w:val="24"/>
        </w:rPr>
        <w:t>Транспортер отгрузочный</w:t>
      </w:r>
    </w:p>
    <w:p w14:paraId="26ABCDF9" w14:textId="77777777" w:rsidR="00E016BA" w:rsidRDefault="002E1D78" w:rsidP="00274C3B">
      <w:pPr>
        <w:spacing w:line="276" w:lineRule="auto"/>
        <w:ind w:right="-10" w:firstLine="709"/>
        <w:jc w:val="both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C12EA0">
        <w:rPr>
          <w:rFonts w:ascii="Times New Roman" w:hAnsi="Times New Roman" w:cs="Times New Roman"/>
          <w:color w:val="1F1F1F"/>
          <w:sz w:val="24"/>
          <w:szCs w:val="24"/>
        </w:rPr>
        <w:t xml:space="preserve">Устройство </w:t>
      </w:r>
      <w:r w:rsidR="006856BC" w:rsidRPr="00C12EA0">
        <w:rPr>
          <w:rFonts w:ascii="Times New Roman" w:hAnsi="Times New Roman" w:cs="Times New Roman"/>
          <w:color w:val="1F1F1F"/>
          <w:sz w:val="24"/>
          <w:szCs w:val="24"/>
        </w:rPr>
        <w:t>транспортера отгрузочного</w:t>
      </w:r>
      <w:r w:rsidRPr="00C12EA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 xml:space="preserve">приведено </w:t>
      </w:r>
      <w:r w:rsidRPr="00C12EA0">
        <w:rPr>
          <w:rFonts w:ascii="Times New Roman" w:hAnsi="Times New Roman" w:cs="Times New Roman"/>
          <w:color w:val="161616"/>
          <w:sz w:val="24"/>
          <w:szCs w:val="24"/>
        </w:rPr>
        <w:t xml:space="preserve">на </w:t>
      </w:r>
      <w:r w:rsidRPr="00C12EA0">
        <w:rPr>
          <w:rFonts w:ascii="Times New Roman" w:hAnsi="Times New Roman" w:cs="Times New Roman"/>
          <w:color w:val="070707"/>
          <w:sz w:val="24"/>
          <w:szCs w:val="24"/>
        </w:rPr>
        <w:t xml:space="preserve">рисунке </w:t>
      </w:r>
      <w:r w:rsidRPr="00C12EA0">
        <w:rPr>
          <w:rFonts w:ascii="Times New Roman" w:hAnsi="Times New Roman" w:cs="Times New Roman"/>
          <w:color w:val="282828"/>
          <w:sz w:val="24"/>
          <w:szCs w:val="24"/>
        </w:rPr>
        <w:t xml:space="preserve">5.3. </w:t>
      </w:r>
      <w:r w:rsidR="00492F76" w:rsidRPr="00C12EA0">
        <w:rPr>
          <w:rFonts w:ascii="Times New Roman" w:hAnsi="Times New Roman" w:cs="Times New Roman"/>
          <w:sz w:val="24"/>
          <w:szCs w:val="24"/>
        </w:rPr>
        <w:t>Выгрузной шнек</w:t>
      </w:r>
      <w:r w:rsidRPr="00C12EA0">
        <w:rPr>
          <w:rFonts w:ascii="Times New Roman" w:hAnsi="Times New Roman" w:cs="Times New Roman"/>
          <w:color w:val="0F0F0F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color w:val="1C1C1C"/>
          <w:sz w:val="24"/>
          <w:szCs w:val="24"/>
        </w:rPr>
        <w:t>закреплен</w:t>
      </w:r>
      <w:r w:rsidR="00492F76" w:rsidRPr="00C12EA0">
        <w:rPr>
          <w:rFonts w:ascii="Times New Roman" w:hAnsi="Times New Roman" w:cs="Times New Roman"/>
          <w:color w:val="2F2F2F"/>
          <w:sz w:val="24"/>
          <w:szCs w:val="24"/>
        </w:rPr>
        <w:t xml:space="preserve"> на</w:t>
      </w:r>
      <w:r w:rsidRPr="00C12EA0">
        <w:rPr>
          <w:rFonts w:ascii="Times New Roman" w:hAnsi="Times New Roman" w:cs="Times New Roman"/>
          <w:color w:val="2F2F2F"/>
          <w:sz w:val="24"/>
          <w:szCs w:val="24"/>
        </w:rPr>
        <w:t xml:space="preserve"> </w:t>
      </w:r>
      <w:r w:rsidR="00492F76" w:rsidRPr="00C12EA0">
        <w:rPr>
          <w:rFonts w:ascii="Times New Roman" w:hAnsi="Times New Roman" w:cs="Times New Roman"/>
          <w:color w:val="131313"/>
          <w:sz w:val="24"/>
          <w:szCs w:val="24"/>
        </w:rPr>
        <w:t>машине</w:t>
      </w:r>
      <w:r w:rsidRPr="00C12EA0">
        <w:rPr>
          <w:rFonts w:ascii="Times New Roman" w:hAnsi="Times New Roman" w:cs="Times New Roman"/>
          <w:color w:val="131313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color w:val="262626"/>
          <w:sz w:val="24"/>
          <w:szCs w:val="24"/>
        </w:rPr>
        <w:t xml:space="preserve">с </w:t>
      </w:r>
      <w:r w:rsidRPr="00C12EA0">
        <w:rPr>
          <w:rFonts w:ascii="Times New Roman" w:hAnsi="Times New Roman" w:cs="Times New Roman"/>
          <w:color w:val="0C0C0C"/>
          <w:sz w:val="24"/>
          <w:szCs w:val="24"/>
        </w:rPr>
        <w:t xml:space="preserve">одной </w:t>
      </w:r>
      <w:r w:rsidRPr="00C12EA0">
        <w:rPr>
          <w:rFonts w:ascii="Times New Roman" w:hAnsi="Times New Roman" w:cs="Times New Roman"/>
          <w:sz w:val="24"/>
          <w:szCs w:val="24"/>
        </w:rPr>
        <w:t xml:space="preserve">стороны цепью </w:t>
      </w:r>
      <w:r w:rsidRPr="00C12EA0">
        <w:rPr>
          <w:rFonts w:ascii="Times New Roman" w:hAnsi="Times New Roman" w:cs="Times New Roman"/>
          <w:color w:val="080808"/>
          <w:sz w:val="24"/>
          <w:szCs w:val="24"/>
        </w:rPr>
        <w:t xml:space="preserve">за </w:t>
      </w:r>
      <w:r w:rsidRPr="00C12EA0">
        <w:rPr>
          <w:rFonts w:ascii="Times New Roman" w:hAnsi="Times New Roman" w:cs="Times New Roman"/>
          <w:color w:val="111111"/>
          <w:sz w:val="24"/>
          <w:szCs w:val="24"/>
        </w:rPr>
        <w:t xml:space="preserve">крюк, </w:t>
      </w:r>
      <w:r w:rsidRPr="00C12EA0">
        <w:rPr>
          <w:rFonts w:ascii="Times New Roman" w:hAnsi="Times New Roman" w:cs="Times New Roman"/>
          <w:color w:val="1A1A1A"/>
          <w:sz w:val="24"/>
          <w:szCs w:val="24"/>
        </w:rPr>
        <w:t xml:space="preserve">а </w:t>
      </w:r>
      <w:r w:rsidRPr="00C12EA0">
        <w:rPr>
          <w:rFonts w:ascii="Times New Roman" w:hAnsi="Times New Roman" w:cs="Times New Roman"/>
          <w:color w:val="212121"/>
          <w:sz w:val="24"/>
          <w:szCs w:val="24"/>
        </w:rPr>
        <w:t xml:space="preserve">с </w:t>
      </w:r>
      <w:r w:rsidRPr="00C12EA0">
        <w:rPr>
          <w:rFonts w:ascii="Times New Roman" w:hAnsi="Times New Roman" w:cs="Times New Roman"/>
          <w:color w:val="151515"/>
          <w:sz w:val="24"/>
          <w:szCs w:val="24"/>
        </w:rPr>
        <w:t xml:space="preserve">другой </w:t>
      </w:r>
      <w:r w:rsidRPr="00C12EA0">
        <w:rPr>
          <w:rFonts w:ascii="Times New Roman" w:hAnsi="Times New Roman" w:cs="Times New Roman"/>
          <w:color w:val="6E6E6E"/>
          <w:sz w:val="24"/>
          <w:szCs w:val="24"/>
        </w:rPr>
        <w:t xml:space="preserve">— </w:t>
      </w:r>
      <w:r w:rsidR="00492F76" w:rsidRPr="00C12EA0">
        <w:rPr>
          <w:rFonts w:ascii="Times New Roman" w:hAnsi="Times New Roman" w:cs="Times New Roman"/>
          <w:color w:val="131313"/>
          <w:sz w:val="24"/>
          <w:szCs w:val="24"/>
        </w:rPr>
        <w:t>к</w:t>
      </w:r>
      <w:r w:rsidRPr="00C12EA0">
        <w:rPr>
          <w:rFonts w:ascii="Times New Roman" w:hAnsi="Times New Roman" w:cs="Times New Roman"/>
          <w:color w:val="131313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color w:val="0E0E0E"/>
          <w:sz w:val="24"/>
          <w:szCs w:val="24"/>
        </w:rPr>
        <w:t xml:space="preserve">поворотному </w:t>
      </w:r>
      <w:r w:rsidRPr="00C12EA0">
        <w:rPr>
          <w:rFonts w:ascii="Times New Roman" w:hAnsi="Times New Roman" w:cs="Times New Roman"/>
          <w:color w:val="0A0A0A"/>
          <w:sz w:val="24"/>
          <w:szCs w:val="24"/>
        </w:rPr>
        <w:t xml:space="preserve">держателю </w:t>
      </w:r>
      <w:r w:rsidR="00274C3B">
        <w:rPr>
          <w:rFonts w:ascii="Times New Roman" w:hAnsi="Times New Roman" w:cs="Times New Roman"/>
          <w:color w:val="151515"/>
          <w:sz w:val="24"/>
          <w:szCs w:val="24"/>
        </w:rPr>
        <w:t xml:space="preserve">МДС. </w:t>
      </w:r>
      <w:r w:rsidRPr="00C12EA0">
        <w:rPr>
          <w:rFonts w:ascii="Times New Roman" w:hAnsi="Times New Roman" w:cs="Times New Roman"/>
          <w:color w:val="181818"/>
          <w:sz w:val="24"/>
          <w:szCs w:val="24"/>
        </w:rPr>
        <w:t xml:space="preserve">За </w:t>
      </w:r>
      <w:r w:rsidRPr="00C12EA0">
        <w:rPr>
          <w:rFonts w:ascii="Times New Roman" w:hAnsi="Times New Roman" w:cs="Times New Roman"/>
          <w:color w:val="080808"/>
          <w:sz w:val="24"/>
          <w:szCs w:val="24"/>
        </w:rPr>
        <w:t xml:space="preserve">счет </w:t>
      </w:r>
      <w:r w:rsidRPr="00C12EA0"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="00492F76" w:rsidRPr="00C12EA0">
        <w:rPr>
          <w:rFonts w:ascii="Times New Roman" w:hAnsi="Times New Roman" w:cs="Times New Roman"/>
          <w:color w:val="0A0A0A"/>
          <w:sz w:val="24"/>
          <w:szCs w:val="24"/>
        </w:rPr>
        <w:t>длины</w:t>
      </w:r>
      <w:r w:rsidRPr="00C12EA0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color w:val="161616"/>
          <w:sz w:val="24"/>
          <w:szCs w:val="24"/>
        </w:rPr>
        <w:t xml:space="preserve">цепи </w:t>
      </w:r>
      <w:r w:rsidRPr="00C12EA0">
        <w:rPr>
          <w:rFonts w:ascii="Times New Roman" w:hAnsi="Times New Roman" w:cs="Times New Roman"/>
          <w:color w:val="0C0C0C"/>
          <w:sz w:val="24"/>
          <w:szCs w:val="24"/>
        </w:rPr>
        <w:t xml:space="preserve">можно </w:t>
      </w:r>
      <w:r w:rsidRPr="00C12EA0">
        <w:rPr>
          <w:rFonts w:ascii="Times New Roman" w:hAnsi="Times New Roman" w:cs="Times New Roman"/>
          <w:color w:val="080808"/>
          <w:sz w:val="24"/>
          <w:szCs w:val="24"/>
        </w:rPr>
        <w:t xml:space="preserve">изменить </w:t>
      </w:r>
      <w:r w:rsidRPr="00C12EA0">
        <w:rPr>
          <w:rFonts w:ascii="Times New Roman" w:hAnsi="Times New Roman" w:cs="Times New Roman"/>
          <w:color w:val="0A0A0A"/>
          <w:sz w:val="24"/>
          <w:szCs w:val="24"/>
        </w:rPr>
        <w:t xml:space="preserve">высоту </w:t>
      </w:r>
      <w:r w:rsidR="00492F76" w:rsidRPr="00C12EA0">
        <w:rPr>
          <w:rFonts w:ascii="Times New Roman" w:hAnsi="Times New Roman" w:cs="Times New Roman"/>
          <w:color w:val="0A0A0A"/>
          <w:sz w:val="24"/>
          <w:szCs w:val="24"/>
        </w:rPr>
        <w:t>выгрузки</w:t>
      </w:r>
      <w:r w:rsidRPr="00C12EA0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492F76" w:rsidRPr="00C12EA0">
        <w:rPr>
          <w:rFonts w:ascii="Times New Roman" w:hAnsi="Times New Roman" w:cs="Times New Roman"/>
          <w:color w:val="181818"/>
          <w:sz w:val="24"/>
          <w:szCs w:val="24"/>
        </w:rPr>
        <w:t>семя</w:t>
      </w:r>
      <w:r w:rsidRPr="00C12EA0">
        <w:rPr>
          <w:rFonts w:ascii="Times New Roman" w:hAnsi="Times New Roman" w:cs="Times New Roman"/>
          <w:color w:val="181818"/>
          <w:sz w:val="24"/>
          <w:szCs w:val="24"/>
        </w:rPr>
        <w:t>н.</w:t>
      </w:r>
      <w:r w:rsidR="00E016BA" w:rsidRPr="00E016BA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</w:t>
      </w:r>
    </w:p>
    <w:p w14:paraId="18555D8B" w14:textId="28099609" w:rsidR="000B3E1C" w:rsidRPr="00C12EA0" w:rsidRDefault="00E016BA" w:rsidP="00274C3B">
      <w:pPr>
        <w:spacing w:line="276" w:lineRule="auto"/>
        <w:ind w:right="-10"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C12EA0">
        <w:rPr>
          <w:rFonts w:ascii="Times New Roman" w:hAnsi="Times New Roman" w:cs="Times New Roman"/>
          <w:b/>
          <w:bCs/>
          <w:color w:val="181818"/>
          <w:sz w:val="24"/>
          <w:szCs w:val="24"/>
        </w:rPr>
        <w:t>ВНИМАНИЕ! Лебёдка и цепь</w:t>
      </w: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,</w:t>
      </w:r>
      <w:r w:rsidRPr="00C12EA0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которые удерживают транспортёр отгрузочный</w:t>
      </w: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,</w:t>
      </w:r>
      <w:r w:rsidRPr="00C12EA0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должны страховать друг друга и всегда быть в натяжении!!!!!!!!!!!</w:t>
      </w:r>
    </w:p>
    <w:p w14:paraId="1DF25DF0" w14:textId="729C3B71" w:rsidR="000B3E1C" w:rsidRPr="0089317C" w:rsidRDefault="00663619" w:rsidP="00C12EA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66AFD4" wp14:editId="33F3CBC7">
            <wp:extent cx="4688616" cy="1871932"/>
            <wp:effectExtent l="0" t="0" r="0" b="0"/>
            <wp:docPr id="3" name="Рисунок 3" descr="C:\Users\user\AppData\Local\Microsoft\Windows\INetCache\Content.Word\Транспортер отгрузочный _ ПСМ-01.00.000 С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Транспортер отгрузочный _ ПСМ-01.00.000 СБ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45" cy="18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7BC1" w14:textId="3EA662F7" w:rsidR="000B3E1C" w:rsidRPr="00C12EA0" w:rsidRDefault="002E1D78" w:rsidP="00C12EA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EA0">
        <w:rPr>
          <w:rFonts w:ascii="Times New Roman" w:hAnsi="Times New Roman" w:cs="Times New Roman"/>
          <w:sz w:val="24"/>
          <w:szCs w:val="24"/>
        </w:rPr>
        <w:t>Р</w:t>
      </w:r>
      <w:r w:rsidR="006856BC" w:rsidRPr="00C12EA0">
        <w:rPr>
          <w:rFonts w:ascii="Times New Roman" w:hAnsi="Times New Roman" w:cs="Times New Roman"/>
          <w:sz w:val="24"/>
          <w:szCs w:val="24"/>
        </w:rPr>
        <w:t>ис</w:t>
      </w:r>
      <w:r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="00C12EA0" w:rsidRPr="00C12EA0">
        <w:rPr>
          <w:rFonts w:ascii="Times New Roman" w:hAnsi="Times New Roman" w:cs="Times New Roman"/>
          <w:sz w:val="24"/>
          <w:szCs w:val="24"/>
        </w:rPr>
        <w:t>4</w:t>
      </w:r>
      <w:r w:rsidR="006856BC" w:rsidRPr="00C12EA0">
        <w:rPr>
          <w:rFonts w:ascii="Times New Roman" w:hAnsi="Times New Roman" w:cs="Times New Roman"/>
          <w:sz w:val="24"/>
          <w:szCs w:val="24"/>
        </w:rPr>
        <w:t>.3</w:t>
      </w:r>
      <w:r w:rsidRPr="00C12EA0">
        <w:rPr>
          <w:rFonts w:ascii="Times New Roman" w:hAnsi="Times New Roman" w:cs="Times New Roman"/>
          <w:sz w:val="24"/>
          <w:szCs w:val="24"/>
        </w:rPr>
        <w:t xml:space="preserve"> Конструкция </w:t>
      </w:r>
      <w:r w:rsidR="008627ED" w:rsidRPr="00C12EA0">
        <w:rPr>
          <w:rFonts w:ascii="Times New Roman" w:hAnsi="Times New Roman" w:cs="Times New Roman"/>
          <w:sz w:val="24"/>
          <w:szCs w:val="24"/>
        </w:rPr>
        <w:t>транспортера отгрузочного</w:t>
      </w:r>
    </w:p>
    <w:p w14:paraId="0B3A8477" w14:textId="0E26B7D2" w:rsidR="000B3E1C" w:rsidRPr="00C12EA0" w:rsidRDefault="002E1D78" w:rsidP="00274C3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2EA0">
        <w:rPr>
          <w:rFonts w:ascii="Times New Roman" w:hAnsi="Times New Roman" w:cs="Times New Roman"/>
          <w:sz w:val="24"/>
          <w:szCs w:val="24"/>
        </w:rPr>
        <w:t>1 — корпус; 2 —</w:t>
      </w:r>
      <w:r w:rsidR="00F828F5" w:rsidRPr="00C12EA0">
        <w:rPr>
          <w:rFonts w:ascii="Times New Roman" w:hAnsi="Times New Roman" w:cs="Times New Roman"/>
          <w:sz w:val="24"/>
          <w:szCs w:val="24"/>
        </w:rPr>
        <w:t xml:space="preserve"> звездочка приводная</w:t>
      </w:r>
      <w:r w:rsidRPr="00C12EA0">
        <w:rPr>
          <w:rFonts w:ascii="Times New Roman" w:hAnsi="Times New Roman" w:cs="Times New Roman"/>
          <w:sz w:val="24"/>
          <w:szCs w:val="24"/>
        </w:rPr>
        <w:t>;</w:t>
      </w:r>
      <w:r w:rsidR="00F828F5" w:rsidRPr="00C12EA0">
        <w:rPr>
          <w:rFonts w:ascii="Times New Roman" w:hAnsi="Times New Roman" w:cs="Times New Roman"/>
          <w:sz w:val="24"/>
          <w:szCs w:val="24"/>
        </w:rPr>
        <w:t xml:space="preserve"> </w:t>
      </w:r>
      <w:r w:rsidRPr="00C12EA0">
        <w:rPr>
          <w:rFonts w:ascii="Times New Roman" w:hAnsi="Times New Roman" w:cs="Times New Roman"/>
          <w:sz w:val="24"/>
          <w:szCs w:val="24"/>
        </w:rPr>
        <w:t>3 —</w:t>
      </w:r>
      <w:r w:rsidR="00F828F5" w:rsidRPr="00C12EA0">
        <w:rPr>
          <w:rFonts w:ascii="Times New Roman" w:hAnsi="Times New Roman" w:cs="Times New Roman"/>
          <w:sz w:val="24"/>
          <w:szCs w:val="24"/>
        </w:rPr>
        <w:t>электродвигатель</w:t>
      </w:r>
      <w:r w:rsidRPr="00C12EA0">
        <w:rPr>
          <w:rFonts w:ascii="Times New Roman" w:hAnsi="Times New Roman" w:cs="Times New Roman"/>
          <w:sz w:val="24"/>
          <w:szCs w:val="24"/>
        </w:rPr>
        <w:t xml:space="preserve">; 4 </w:t>
      </w:r>
      <w:r w:rsidR="00A274A1" w:rsidRPr="00C12EA0">
        <w:rPr>
          <w:rFonts w:ascii="Times New Roman" w:hAnsi="Times New Roman" w:cs="Times New Roman"/>
          <w:sz w:val="24"/>
          <w:szCs w:val="24"/>
        </w:rPr>
        <w:t>отгрузочный шнек</w:t>
      </w:r>
      <w:r w:rsidRPr="00C12EA0">
        <w:rPr>
          <w:rFonts w:ascii="Times New Roman" w:hAnsi="Times New Roman" w:cs="Times New Roman"/>
          <w:sz w:val="24"/>
          <w:szCs w:val="24"/>
        </w:rPr>
        <w:t xml:space="preserve">; 5 — </w:t>
      </w:r>
      <w:r w:rsidR="00A274A1" w:rsidRPr="00C12EA0">
        <w:rPr>
          <w:rFonts w:ascii="Times New Roman" w:hAnsi="Times New Roman" w:cs="Times New Roman"/>
          <w:sz w:val="24"/>
          <w:szCs w:val="24"/>
        </w:rPr>
        <w:t>отгрузочный шнек</w:t>
      </w:r>
      <w:r w:rsidR="00F828F5" w:rsidRPr="00C12EA0">
        <w:rPr>
          <w:rFonts w:ascii="Times New Roman" w:hAnsi="Times New Roman" w:cs="Times New Roman"/>
          <w:sz w:val="24"/>
          <w:szCs w:val="24"/>
        </w:rPr>
        <w:t>; 6 — звёздочка ведомая</w:t>
      </w:r>
      <w:r w:rsidRPr="00C12EA0">
        <w:rPr>
          <w:rFonts w:ascii="Times New Roman" w:hAnsi="Times New Roman" w:cs="Times New Roman"/>
          <w:sz w:val="24"/>
          <w:szCs w:val="24"/>
        </w:rPr>
        <w:t>;</w:t>
      </w:r>
      <w:r w:rsidR="00F828F5" w:rsidRPr="00C12EA0">
        <w:rPr>
          <w:rFonts w:ascii="Times New Roman" w:hAnsi="Times New Roman" w:cs="Times New Roman"/>
          <w:sz w:val="24"/>
          <w:szCs w:val="24"/>
        </w:rPr>
        <w:t xml:space="preserve"> 7 — лебёдка; 8 — место крепления лебёдки.</w:t>
      </w:r>
    </w:p>
    <w:p w14:paraId="3D2A8FCC" w14:textId="77777777" w:rsidR="00E016BA" w:rsidRDefault="00E016BA" w:rsidP="00274C3B">
      <w:pPr>
        <w:pStyle w:val="a3"/>
        <w:spacing w:line="276" w:lineRule="auto"/>
        <w:ind w:firstLine="709"/>
        <w:rPr>
          <w:rFonts w:ascii="Times New Roman" w:hAnsi="Times New Roman" w:cs="Times New Roman"/>
          <w:b/>
          <w:bCs/>
        </w:rPr>
      </w:pPr>
    </w:p>
    <w:p w14:paraId="0013E391" w14:textId="383F9A36" w:rsidR="00F768BD" w:rsidRPr="00A45416" w:rsidRDefault="00F768BD" w:rsidP="00274C3B">
      <w:pPr>
        <w:pStyle w:val="a3"/>
        <w:spacing w:line="276" w:lineRule="auto"/>
        <w:ind w:firstLine="709"/>
        <w:rPr>
          <w:rFonts w:ascii="Times New Roman" w:hAnsi="Times New Roman" w:cs="Times New Roman"/>
          <w:b/>
          <w:bCs/>
        </w:rPr>
      </w:pPr>
      <w:r w:rsidRPr="00A45416">
        <w:rPr>
          <w:rFonts w:ascii="Times New Roman" w:hAnsi="Times New Roman" w:cs="Times New Roman"/>
          <w:b/>
          <w:bCs/>
        </w:rPr>
        <w:lastRenderedPageBreak/>
        <w:t>Пульт управления</w:t>
      </w:r>
    </w:p>
    <w:p w14:paraId="160DD21F" w14:textId="1EC7D5F7" w:rsidR="00F768BD" w:rsidRDefault="00F768BD" w:rsidP="00274C3B">
      <w:pPr>
        <w:pStyle w:val="a3"/>
        <w:spacing w:line="276" w:lineRule="auto"/>
        <w:ind w:firstLine="709"/>
        <w:rPr>
          <w:rFonts w:ascii="Times New Roman" w:hAnsi="Times New Roman" w:cs="Times New Roman"/>
          <w:color w:val="212121"/>
        </w:rPr>
      </w:pPr>
      <w:r w:rsidRPr="0089317C">
        <w:rPr>
          <w:rFonts w:ascii="Times New Roman" w:hAnsi="Times New Roman" w:cs="Times New Roman"/>
          <w:color w:val="151515"/>
        </w:rPr>
        <w:t>Общий вид пульта управления</w:t>
      </w:r>
      <w:r w:rsidRPr="0089317C">
        <w:rPr>
          <w:rFonts w:ascii="Times New Roman" w:hAnsi="Times New Roman" w:cs="Times New Roman"/>
          <w:color w:val="0A0A0A"/>
        </w:rPr>
        <w:t xml:space="preserve"> </w:t>
      </w:r>
      <w:r w:rsidRPr="0089317C">
        <w:rPr>
          <w:rFonts w:ascii="Times New Roman" w:hAnsi="Times New Roman" w:cs="Times New Roman"/>
          <w:color w:val="0F0F0F"/>
        </w:rPr>
        <w:t xml:space="preserve">показан </w:t>
      </w:r>
      <w:r w:rsidRPr="0089317C">
        <w:rPr>
          <w:rFonts w:ascii="Times New Roman" w:hAnsi="Times New Roman" w:cs="Times New Roman"/>
          <w:color w:val="0C0C0C"/>
        </w:rPr>
        <w:t xml:space="preserve">рисунке </w:t>
      </w:r>
      <w:r w:rsidR="00C12EA0">
        <w:rPr>
          <w:rFonts w:ascii="Times New Roman" w:hAnsi="Times New Roman" w:cs="Times New Roman"/>
          <w:color w:val="212121"/>
        </w:rPr>
        <w:t>4</w:t>
      </w:r>
      <w:r w:rsidRPr="0089317C">
        <w:rPr>
          <w:rFonts w:ascii="Times New Roman" w:hAnsi="Times New Roman" w:cs="Times New Roman"/>
          <w:color w:val="212121"/>
        </w:rPr>
        <w:t>.4.</w:t>
      </w:r>
    </w:p>
    <w:p w14:paraId="7368386C" w14:textId="1F3F8C79" w:rsidR="00481030" w:rsidRPr="0089317C" w:rsidRDefault="00481030" w:rsidP="00481030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FCD3D3" wp14:editId="556A50A3">
            <wp:extent cx="3142620" cy="38404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ель управления.fw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1"/>
                    <a:stretch/>
                  </pic:blipFill>
                  <pic:spPr bwMode="auto">
                    <a:xfrm>
                      <a:off x="0" y="0"/>
                      <a:ext cx="3152129" cy="385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7A46" w14:textId="6FACECF1" w:rsidR="00620085" w:rsidRDefault="00620085" w:rsidP="00481030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317C">
        <w:rPr>
          <w:rFonts w:ascii="Times New Roman" w:hAnsi="Times New Roman" w:cs="Times New Roman"/>
          <w:color w:val="0A0A0A"/>
          <w:sz w:val="24"/>
          <w:szCs w:val="24"/>
        </w:rPr>
        <w:t>Р</w:t>
      </w:r>
      <w:r w:rsidR="00012B2E">
        <w:rPr>
          <w:rFonts w:ascii="Times New Roman" w:hAnsi="Times New Roman" w:cs="Times New Roman"/>
          <w:color w:val="0A0A0A"/>
          <w:sz w:val="24"/>
          <w:szCs w:val="24"/>
        </w:rPr>
        <w:t>и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>с</w:t>
      </w:r>
      <w:r w:rsidR="00274C3B">
        <w:rPr>
          <w:rFonts w:ascii="Times New Roman" w:hAnsi="Times New Roman" w:cs="Times New Roman"/>
          <w:color w:val="0A0A0A"/>
          <w:sz w:val="24"/>
          <w:szCs w:val="24"/>
        </w:rPr>
        <w:t>.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 </w:t>
      </w:r>
      <w:r w:rsidR="00C12EA0">
        <w:rPr>
          <w:rFonts w:ascii="Times New Roman" w:hAnsi="Times New Roman" w:cs="Times New Roman"/>
          <w:color w:val="0A0A0A"/>
          <w:sz w:val="24"/>
          <w:szCs w:val="24"/>
        </w:rPr>
        <w:t>4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.4 </w:t>
      </w:r>
      <w:r w:rsidRPr="0089317C">
        <w:rPr>
          <w:rFonts w:ascii="Times New Roman" w:hAnsi="Times New Roman" w:cs="Times New Roman"/>
          <w:sz w:val="24"/>
          <w:szCs w:val="24"/>
        </w:rPr>
        <w:t xml:space="preserve">Панель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пульта </w:t>
      </w:r>
      <w:r w:rsidRPr="0089317C">
        <w:rPr>
          <w:rFonts w:ascii="Times New Roman" w:hAnsi="Times New Roman" w:cs="Times New Roman"/>
          <w:sz w:val="24"/>
          <w:szCs w:val="24"/>
        </w:rPr>
        <w:t>управления</w:t>
      </w:r>
    </w:p>
    <w:p w14:paraId="2B8D318C" w14:textId="7BDB7855" w:rsidR="00481030" w:rsidRDefault="00481030" w:rsidP="00481030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1-4, 7 – тумблера; 5 – кнопка блокировки; 6 – переключатель автоматических режимов; 8-12 - лампочки</w:t>
      </w:r>
    </w:p>
    <w:p w14:paraId="54CCE37A" w14:textId="77777777" w:rsidR="00233D25" w:rsidRPr="00C12EA0" w:rsidRDefault="00233D25" w:rsidP="00274C3B">
      <w:pPr>
        <w:pStyle w:val="a3"/>
        <w:spacing w:line="276" w:lineRule="auto"/>
        <w:ind w:firstLine="709"/>
        <w:rPr>
          <w:rFonts w:ascii="Times New Roman" w:hAnsi="Times New Roman" w:cs="Times New Roman"/>
          <w:b/>
          <w:bCs/>
        </w:rPr>
      </w:pPr>
    </w:p>
    <w:p w14:paraId="719E2BF9" w14:textId="74213898" w:rsidR="00C47D03" w:rsidRPr="00C12EA0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EA0">
        <w:rPr>
          <w:rFonts w:ascii="Times New Roman" w:hAnsi="Times New Roman" w:cs="Times New Roman"/>
          <w:b/>
          <w:sz w:val="24"/>
          <w:szCs w:val="24"/>
        </w:rPr>
        <w:t>Схема электрическая принципиальная</w:t>
      </w:r>
    </w:p>
    <w:p w14:paraId="5C09D489" w14:textId="3603FFE9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В схеме электрической принципиальной предусмотрено:</w:t>
      </w:r>
    </w:p>
    <w:p w14:paraId="002B66F6" w14:textId="0F5D1AAE" w:rsidR="00C47D03" w:rsidRPr="00C47D03" w:rsidRDefault="00CB46FA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подключение щита управления </w:t>
      </w:r>
      <w:r w:rsidR="00C47D03" w:rsidRPr="00C47D03">
        <w:rPr>
          <w:rFonts w:ascii="Times New Roman" w:hAnsi="Times New Roman" w:cs="Times New Roman"/>
          <w:sz w:val="24"/>
          <w:szCs w:val="24"/>
        </w:rPr>
        <w:t>к внешнему источнику питания и двигателей к нему;</w:t>
      </w:r>
    </w:p>
    <w:p w14:paraId="1C19A105" w14:textId="101D2454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Б) защиту двигателей от перегрузки;</w:t>
      </w:r>
    </w:p>
    <w:p w14:paraId="1E42F265" w14:textId="113620C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В) защиту кабелей от короткого замыкания и обслуживающего персонала от поражения электрическим током при однофазном коротком замыкании;</w:t>
      </w:r>
    </w:p>
    <w:p w14:paraId="0959C9B0" w14:textId="5401EC6E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Г) нулевую защиту двигателей (защита от самозапуска). </w:t>
      </w:r>
    </w:p>
    <w:p w14:paraId="549B12DE" w14:textId="184C9F14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Схема электрическая п</w:t>
      </w:r>
      <w:r w:rsidR="00E016BA">
        <w:rPr>
          <w:rFonts w:ascii="Times New Roman" w:hAnsi="Times New Roman" w:cs="Times New Roman"/>
          <w:sz w:val="24"/>
          <w:szCs w:val="24"/>
        </w:rPr>
        <w:t>ринципиальная приведена на рис.4.5</w:t>
      </w:r>
    </w:p>
    <w:p w14:paraId="5C2FB5C0" w14:textId="65196CC9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Электриче</w:t>
      </w:r>
      <w:r>
        <w:rPr>
          <w:rFonts w:ascii="Times New Roman" w:hAnsi="Times New Roman" w:cs="Times New Roman"/>
          <w:sz w:val="24"/>
          <w:szCs w:val="24"/>
        </w:rPr>
        <w:t>с</w:t>
      </w:r>
      <w:r w:rsidR="00274C3B">
        <w:rPr>
          <w:rFonts w:ascii="Times New Roman" w:hAnsi="Times New Roman" w:cs="Times New Roman"/>
          <w:sz w:val="24"/>
          <w:szCs w:val="24"/>
        </w:rPr>
        <w:t>кая схема принципиальная (рис. 4</w:t>
      </w:r>
      <w:r>
        <w:rPr>
          <w:rFonts w:ascii="Times New Roman" w:hAnsi="Times New Roman" w:cs="Times New Roman"/>
          <w:sz w:val="24"/>
          <w:szCs w:val="24"/>
        </w:rPr>
        <w:t>.5</w:t>
      </w:r>
      <w:r w:rsidRPr="00C47D03">
        <w:rPr>
          <w:rFonts w:ascii="Times New Roman" w:hAnsi="Times New Roman" w:cs="Times New Roman"/>
          <w:sz w:val="24"/>
          <w:szCs w:val="24"/>
        </w:rPr>
        <w:t>)  позволяет включение ПСМ-20 в электросеть с помощью кабеля из комплекта ЗИП через герметичный ввод на нижней части корпуса щита управления.</w:t>
      </w:r>
    </w:p>
    <w:p w14:paraId="2D5C5E31" w14:textId="2B2C72FF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Подключение щита управления должно осуществляться с помощью пятипроводной системы электропитания. </w:t>
      </w:r>
    </w:p>
    <w:p w14:paraId="4B9656AA" w14:textId="6572DDD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Заземляющую жилу вводного кабеля закрепить на болт на левой стенке корпуса щита управления (предусмотрен наконечник)</w:t>
      </w:r>
    </w:p>
    <w:p w14:paraId="2B5C1010" w14:textId="6EFEA6F6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Протравливатель ПСМ-20 имеет два автоматических режима работы (А2 и А3) и режим «Настройка» для проверки электрооборудования и регулировки механизмов и систем.</w:t>
      </w:r>
    </w:p>
    <w:p w14:paraId="05E0FF2C" w14:textId="1DDBA702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Автоматический режим А2 – протравливание семян при заборе семенного материала из буртов высотой более 1,5 метров.</w:t>
      </w:r>
    </w:p>
    <w:p w14:paraId="23A9E7CB" w14:textId="46F83753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Автоматический режим А3 - протравливание семян при заборе семенного материала из буртов высотой менее 1,5 метров.</w:t>
      </w:r>
    </w:p>
    <w:p w14:paraId="482E220D" w14:textId="6FA8E696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D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Режим «Настройка» </w:t>
      </w:r>
    </w:p>
    <w:p w14:paraId="2CDD1541" w14:textId="1C8060E0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В режиме «Настройка» переключатель автоматических режимов работы должен находиться в положении «Настройка». Перед началом настройки тумблера 1,2,3,4,5 должны находиться в положении «Выключено». Не должна гореть лампочка «Авария». Направление движения протравливателя должно соответствовать положению тумблера «Вперёд» или «Назад». В случае несоответствия необходимо поменять фазы на питающем кабеле электродвигателя «Самоход» </w:t>
      </w:r>
    </w:p>
    <w:p w14:paraId="388531DC" w14:textId="6E5D66EF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Переводом тумблера «Насос» </w:t>
      </w:r>
      <w:r w:rsidRPr="00C47D03">
        <w:rPr>
          <w:rFonts w:ascii="Times New Roman" w:hAnsi="Times New Roman" w:cs="Times New Roman"/>
          <w:sz w:val="24"/>
          <w:szCs w:val="24"/>
        </w:rPr>
        <w:t>в положение «Включено», включится насос и раствор должен поступать или на слив в ёмкость, или в камеру в зависимости от положения кранов в системе гидравлики.</w:t>
      </w:r>
    </w:p>
    <w:p w14:paraId="68D69731" w14:textId="75FDD374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Таким же образом можно проверить работу:</w:t>
      </w:r>
    </w:p>
    <w:p w14:paraId="0B731D94" w14:textId="7777777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- питателя с распылителем при помощи тумблера «Дозатор». Распылитель должен вращаться в сторону, указанную стрелкой, которая расположена на корпусе электродвигателя.</w:t>
      </w:r>
    </w:p>
    <w:p w14:paraId="5A426405" w14:textId="7777777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- загрузочного шнека при помощи тумблера «Загрузка» </w:t>
      </w:r>
    </w:p>
    <w:p w14:paraId="400408EE" w14:textId="7777777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- выгрузного шнека при помощи тумблера «Выгрузка»</w:t>
      </w:r>
    </w:p>
    <w:p w14:paraId="75D768A0" w14:textId="04B1AEA4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Не забывайте после проверки переводить тумблера в положение «Выключено».</w:t>
      </w:r>
    </w:p>
    <w:p w14:paraId="1543CB20" w14:textId="77777777" w:rsidR="00274C3B" w:rsidRDefault="00274C3B" w:rsidP="000E362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D5BDFB" w14:textId="30DC7A12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D03">
        <w:rPr>
          <w:rFonts w:ascii="Times New Roman" w:hAnsi="Times New Roman" w:cs="Times New Roman"/>
          <w:b/>
          <w:sz w:val="24"/>
          <w:szCs w:val="24"/>
        </w:rPr>
        <w:t>Автоматический режим А2</w:t>
      </w:r>
    </w:p>
    <w:p w14:paraId="19E629C4" w14:textId="443A379C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Тумблера «Насос», «Дозатор», «Загрузка» и «Выгрузка» должны быть в положении «Выключено» при работе в автоматическом режиме. </w:t>
      </w:r>
    </w:p>
    <w:p w14:paraId="2DDD070A" w14:textId="4C4F8735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При установке переключателя «Автоматические режимы работы» в положение «А2» включаются двигатели: самохода, загрузочного и выгрузного шнека. Лампочки не горят.</w:t>
      </w:r>
    </w:p>
    <w:p w14:paraId="1363E560" w14:textId="79F2509B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Протравливатель движется вперёд, камера заполняется семенами. При заполнении камеры семенами до уровня нижнего датчика загорается лампочка «Нижний», включаются электродвигатели насоса, питателя семян с распылителем рабочего раствора, выключается электродвигатель самохода. Рабочий раствор поступает на распылитель. Начинается процесс протравливания.</w:t>
      </w:r>
    </w:p>
    <w:p w14:paraId="7A634613" w14:textId="3D0E7B9C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При заполнении камеры семенами до уровня среднего датчика, загорается лампочка «Средний» на панели пульта управления. Процесс заполнения камеры продолжается до уровня верхнего датчика. </w:t>
      </w:r>
    </w:p>
    <w:p w14:paraId="4D843B91" w14:textId="648629BC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Загорается лампочка «Верхний» и выключается электродвигатель загрузочного шнека.</w:t>
      </w:r>
    </w:p>
    <w:p w14:paraId="64EDFC78" w14:textId="4E7F851A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При снижении уровня семян ниже среднего датчика, гаснут лампочки «Верхний» и «Средний», включается электродвигатель загрузочного шнека, а при снижении уровня семян ниже нижнего датчика гаснет лампочка «Нижний», выключаются электродвигатели насоса, питателя семян с распылителем рабочего раствора и включается электродвигатель самохода.</w:t>
      </w:r>
    </w:p>
    <w:p w14:paraId="18FB7CC9" w14:textId="7777777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Подача рабочей жидкости прекращается. Протравливатель движется вперёд, на бурт зерна. </w:t>
      </w:r>
    </w:p>
    <w:p w14:paraId="644BFBE3" w14:textId="77777777" w:rsidR="00274C3B" w:rsidRDefault="00274C3B" w:rsidP="000E362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8034C7" w14:textId="7777777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D03">
        <w:rPr>
          <w:rFonts w:ascii="Times New Roman" w:hAnsi="Times New Roman" w:cs="Times New Roman"/>
          <w:b/>
          <w:sz w:val="24"/>
          <w:szCs w:val="24"/>
        </w:rPr>
        <w:t>Автоматический режим А3</w:t>
      </w:r>
    </w:p>
    <w:p w14:paraId="6A75AC01" w14:textId="07559A23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Тумблера «Насос», «Дозатор», «Загрузка» и «Выгрузка» должны быть в положении «Выключено» при работе в автоматическом режиме. </w:t>
      </w:r>
    </w:p>
    <w:p w14:paraId="3F5489FD" w14:textId="77777777" w:rsidR="00C47D03" w:rsidRP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>При установке переключателя «Автоматические режимы работы» в положение «А3» включаются двигатели: самохода, загрузочного и выгрузного шнека. Лампочки не горят.</w:t>
      </w:r>
    </w:p>
    <w:p w14:paraId="1A6690C2" w14:textId="77777777" w:rsidR="00C47D03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D03">
        <w:rPr>
          <w:rFonts w:ascii="Times New Roman" w:hAnsi="Times New Roman" w:cs="Times New Roman"/>
          <w:sz w:val="24"/>
          <w:szCs w:val="24"/>
        </w:rPr>
        <w:t xml:space="preserve">Протравливатель движется вперёд, камера заполняется семенами. При заполнении камеры семенами до уровня нижнего датчика загорается лампочка «Нижний», включаются электродвигатели насоса, питателя семян с распылителем рабочего раствора. Рабочий раствор поступает на распылитель. </w:t>
      </w:r>
    </w:p>
    <w:p w14:paraId="079B390C" w14:textId="1533149B" w:rsidR="00274C3B" w:rsidRDefault="00F011C9" w:rsidP="00274C3B">
      <w:pPr>
        <w:jc w:val="center"/>
        <w:rPr>
          <w:rFonts w:ascii="Times New Roman" w:hAnsi="Times New Roman" w:cs="Times New Roman"/>
          <w:color w:val="0A0A0A"/>
          <w:sz w:val="24"/>
          <w:szCs w:val="24"/>
        </w:rPr>
      </w:pPr>
      <w:r>
        <w:rPr>
          <w:rFonts w:ascii="Times New Roman" w:hAnsi="Times New Roman" w:cs="Times New Roman"/>
          <w:noProof/>
          <w:color w:val="0A0A0A"/>
          <w:sz w:val="24"/>
          <w:szCs w:val="24"/>
          <w:lang w:eastAsia="ru-RU"/>
        </w:rPr>
        <w:lastRenderedPageBreak/>
        <w:drawing>
          <wp:inline distT="0" distB="0" distL="0" distR="0" wp14:anchorId="63AA35FA" wp14:editId="71136FF8">
            <wp:extent cx="6492185" cy="379984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с-1_page-0001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671" cy="38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2ABE" w14:textId="690BD13A" w:rsidR="00C47D03" w:rsidRPr="000E3624" w:rsidRDefault="00C47D03" w:rsidP="000E3624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Ри</w:t>
      </w:r>
      <w:r w:rsidR="00274C3B" w:rsidRPr="000E3624">
        <w:rPr>
          <w:rFonts w:ascii="Times New Roman" w:hAnsi="Times New Roman" w:cs="Times New Roman"/>
          <w:sz w:val="24"/>
          <w:szCs w:val="24"/>
        </w:rPr>
        <w:t>с.</w:t>
      </w:r>
      <w:r w:rsidRPr="000E3624">
        <w:rPr>
          <w:rFonts w:ascii="Times New Roman" w:hAnsi="Times New Roman" w:cs="Times New Roman"/>
          <w:sz w:val="24"/>
          <w:szCs w:val="24"/>
        </w:rPr>
        <w:t xml:space="preserve"> </w:t>
      </w:r>
      <w:r w:rsidR="00274C3B" w:rsidRPr="000E3624">
        <w:rPr>
          <w:rFonts w:ascii="Times New Roman" w:hAnsi="Times New Roman" w:cs="Times New Roman"/>
          <w:sz w:val="24"/>
          <w:szCs w:val="24"/>
        </w:rPr>
        <w:t>4</w:t>
      </w:r>
      <w:r w:rsidRPr="000E3624">
        <w:rPr>
          <w:rFonts w:ascii="Times New Roman" w:hAnsi="Times New Roman" w:cs="Times New Roman"/>
          <w:sz w:val="24"/>
          <w:szCs w:val="24"/>
        </w:rPr>
        <w:t>.5 Принципиальная электрическая схема</w:t>
      </w:r>
    </w:p>
    <w:p w14:paraId="4DCE2B7D" w14:textId="77777777" w:rsidR="000E3624" w:rsidRPr="00663619" w:rsidRDefault="000E3624" w:rsidP="000E3624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93E90C5" w14:textId="6BCC2430" w:rsidR="00C47D03" w:rsidRPr="000E3624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Начинается процесс протравливания.</w:t>
      </w:r>
    </w:p>
    <w:p w14:paraId="60449195" w14:textId="77777777" w:rsidR="00C47D03" w:rsidRPr="000E3624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При заполнении камеры семенами до уровня среднего датчика, загорается лампочка «Средний» и выключается электродвигатель самохода. При заполнении камеры семенами до уровня верхнего датчика загорается лампочка «Верхний» и выключается электродвигатель загрузочного шнека.</w:t>
      </w:r>
    </w:p>
    <w:p w14:paraId="4191EDED" w14:textId="6EFA10A3" w:rsidR="00C47D03" w:rsidRPr="000E3624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При снижении уровня семян ниже среднего датчика, гаснут</w:t>
      </w:r>
      <w:r w:rsidR="00E016BA">
        <w:rPr>
          <w:rFonts w:ascii="Times New Roman" w:hAnsi="Times New Roman" w:cs="Times New Roman"/>
          <w:sz w:val="24"/>
          <w:szCs w:val="24"/>
        </w:rPr>
        <w:t xml:space="preserve"> лампочки «Верхний» и «Средний»</w:t>
      </w:r>
      <w:r w:rsidRPr="000E3624">
        <w:rPr>
          <w:rFonts w:ascii="Times New Roman" w:hAnsi="Times New Roman" w:cs="Times New Roman"/>
          <w:sz w:val="24"/>
          <w:szCs w:val="24"/>
        </w:rPr>
        <w:t>, включаются электродвигатель самохода и электродвигатель загрузочного шнека, а при дальнейшем снижении уровня семян ниже нижнего датчика гаснет лампочка «Нижний», выключаются электродвигатели насоса, питателя семян с распылителем рабочего раствора.</w:t>
      </w:r>
    </w:p>
    <w:p w14:paraId="16616D0D" w14:textId="77777777" w:rsidR="00C47D03" w:rsidRPr="000E3624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 xml:space="preserve">Подача рабочей жидкости прекращается. Протравливатель движется вперёд, на бурт зерна. </w:t>
      </w:r>
    </w:p>
    <w:p w14:paraId="6DEB85BE" w14:textId="77777777" w:rsidR="00C47D03" w:rsidRPr="000E3624" w:rsidRDefault="00C47D03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В шкафу управления протравливателя установлен преобразователь частоты, который управляет электродвигателем самохода. Он позволяет регулировать скорость передвижения. Регулятором «Скорость», находящимся на панели управления протравливателя, можно установить скорость как для транспортировки, так и для работы.</w:t>
      </w:r>
    </w:p>
    <w:p w14:paraId="05667D62" w14:textId="77777777" w:rsidR="00274C3B" w:rsidRPr="000E3624" w:rsidRDefault="00274C3B" w:rsidP="000E3624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3D87B4F" w14:textId="77777777" w:rsidR="00C22B31" w:rsidRPr="000E3624" w:rsidRDefault="00BC25DF" w:rsidP="000E3624">
      <w:pPr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E3624">
        <w:rPr>
          <w:rFonts w:ascii="Times New Roman" w:hAnsi="Times New Roman" w:cs="Times New Roman"/>
          <w:b/>
          <w:sz w:val="24"/>
          <w:szCs w:val="24"/>
        </w:rPr>
        <w:t>Механизм хода</w:t>
      </w:r>
    </w:p>
    <w:p w14:paraId="22FF4218" w14:textId="524E2662" w:rsidR="00635ECE" w:rsidRPr="000E3624" w:rsidRDefault="00BC25DF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Механизм хода</w:t>
      </w:r>
      <w:r w:rsidR="002E1D78" w:rsidRPr="000E3624">
        <w:rPr>
          <w:rFonts w:ascii="Times New Roman" w:hAnsi="Times New Roman" w:cs="Times New Roman"/>
          <w:sz w:val="24"/>
          <w:szCs w:val="24"/>
        </w:rPr>
        <w:t xml:space="preserve"> протравливателя показал на рисунке </w:t>
      </w:r>
      <w:r w:rsidR="000E3624" w:rsidRPr="000E3624">
        <w:rPr>
          <w:rFonts w:ascii="Times New Roman" w:hAnsi="Times New Roman" w:cs="Times New Roman"/>
          <w:sz w:val="24"/>
          <w:szCs w:val="24"/>
        </w:rPr>
        <w:t>4</w:t>
      </w:r>
      <w:r w:rsidR="002E1D78" w:rsidRPr="000E3624">
        <w:rPr>
          <w:rFonts w:ascii="Times New Roman" w:hAnsi="Times New Roman" w:cs="Times New Roman"/>
          <w:sz w:val="24"/>
          <w:szCs w:val="24"/>
        </w:rPr>
        <w:t>.</w:t>
      </w:r>
      <w:r w:rsidR="000E3624" w:rsidRPr="000E3624">
        <w:rPr>
          <w:rFonts w:ascii="Times New Roman" w:hAnsi="Times New Roman" w:cs="Times New Roman"/>
          <w:sz w:val="24"/>
          <w:szCs w:val="24"/>
        </w:rPr>
        <w:t>6</w:t>
      </w:r>
      <w:r w:rsidR="002E1D78" w:rsidRPr="000E36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9755A1" w14:textId="0F5593F3" w:rsidR="00274C3B" w:rsidRPr="000E3624" w:rsidRDefault="002E1D78" w:rsidP="000E362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Привод монтируется на</w:t>
      </w:r>
      <w:r w:rsidR="00635ECE" w:rsidRPr="000E3624">
        <w:rPr>
          <w:rFonts w:ascii="Times New Roman" w:hAnsi="Times New Roman" w:cs="Times New Roman"/>
          <w:sz w:val="24"/>
          <w:szCs w:val="24"/>
        </w:rPr>
        <w:t xml:space="preserve"> </w:t>
      </w:r>
      <w:r w:rsidRPr="000E3624">
        <w:rPr>
          <w:rFonts w:ascii="Times New Roman" w:hAnsi="Times New Roman" w:cs="Times New Roman"/>
          <w:sz w:val="24"/>
          <w:szCs w:val="24"/>
        </w:rPr>
        <w:t>раму протравливателя. Мотор-</w:t>
      </w:r>
      <w:r w:rsidR="0027445D" w:rsidRPr="000E3624">
        <w:rPr>
          <w:rFonts w:ascii="Times New Roman" w:hAnsi="Times New Roman" w:cs="Times New Roman"/>
          <w:sz w:val="24"/>
          <w:szCs w:val="24"/>
        </w:rPr>
        <w:t>редуктор</w:t>
      </w:r>
      <w:r w:rsidRPr="000E3624">
        <w:rPr>
          <w:rFonts w:ascii="Times New Roman" w:hAnsi="Times New Roman" w:cs="Times New Roman"/>
          <w:sz w:val="24"/>
          <w:szCs w:val="24"/>
        </w:rPr>
        <w:t xml:space="preserve"> привода самохода установлен на площадке редуктора. На </w:t>
      </w:r>
      <w:r w:rsidR="0027445D" w:rsidRPr="000E3624">
        <w:rPr>
          <w:rFonts w:ascii="Times New Roman" w:hAnsi="Times New Roman" w:cs="Times New Roman"/>
          <w:sz w:val="24"/>
          <w:szCs w:val="24"/>
        </w:rPr>
        <w:t>выходном</w:t>
      </w:r>
      <w:r w:rsidRPr="000E3624">
        <w:rPr>
          <w:rFonts w:ascii="Times New Roman" w:hAnsi="Times New Roman" w:cs="Times New Roman"/>
          <w:sz w:val="24"/>
          <w:szCs w:val="24"/>
        </w:rPr>
        <w:t xml:space="preserve"> валу редуктора </w:t>
      </w:r>
      <w:r w:rsidR="0027445D" w:rsidRPr="000E3624">
        <w:rPr>
          <w:rFonts w:ascii="Times New Roman" w:hAnsi="Times New Roman" w:cs="Times New Roman"/>
          <w:sz w:val="24"/>
          <w:szCs w:val="24"/>
        </w:rPr>
        <w:t>установлена приводная звёздочка с полумуфтой, предназначенной для включения и отключения хода. При</w:t>
      </w:r>
      <w:r w:rsidR="00E45290" w:rsidRPr="000E3624">
        <w:rPr>
          <w:rFonts w:ascii="Times New Roman" w:hAnsi="Times New Roman" w:cs="Times New Roman"/>
          <w:sz w:val="24"/>
          <w:szCs w:val="24"/>
        </w:rPr>
        <w:t xml:space="preserve"> </w:t>
      </w:r>
      <w:r w:rsidR="0027445D" w:rsidRPr="000E3624">
        <w:rPr>
          <w:rFonts w:ascii="Times New Roman" w:hAnsi="Times New Roman" w:cs="Times New Roman"/>
          <w:sz w:val="24"/>
          <w:szCs w:val="24"/>
        </w:rPr>
        <w:t xml:space="preserve">включенной </w:t>
      </w:r>
      <w:r w:rsidR="00E45290" w:rsidRPr="000E3624">
        <w:rPr>
          <w:rFonts w:ascii="Times New Roman" w:hAnsi="Times New Roman" w:cs="Times New Roman"/>
          <w:sz w:val="24"/>
          <w:szCs w:val="24"/>
        </w:rPr>
        <w:t xml:space="preserve">полумуфте относительно звёздочки, последняя приводит в движение </w:t>
      </w:r>
      <w:r w:rsidR="00F828F5" w:rsidRPr="000E3624">
        <w:rPr>
          <w:rFonts w:ascii="Times New Roman" w:hAnsi="Times New Roman" w:cs="Times New Roman"/>
          <w:sz w:val="24"/>
          <w:szCs w:val="24"/>
        </w:rPr>
        <w:t>ведомую звёздочку,</w:t>
      </w:r>
      <w:r w:rsidR="00E45290" w:rsidRPr="000E3624">
        <w:rPr>
          <w:rFonts w:ascii="Times New Roman" w:hAnsi="Times New Roman" w:cs="Times New Roman"/>
          <w:sz w:val="24"/>
          <w:szCs w:val="24"/>
        </w:rPr>
        <w:t xml:space="preserve"> установленную на дифференциале, который предназначен для независимого вращения</w:t>
      </w:r>
      <w:r w:rsidR="006A5B54">
        <w:rPr>
          <w:rFonts w:ascii="Times New Roman" w:hAnsi="Times New Roman" w:cs="Times New Roman"/>
          <w:sz w:val="24"/>
          <w:szCs w:val="24"/>
        </w:rPr>
        <w:t xml:space="preserve"> двух полуосей при перемещении.</w:t>
      </w:r>
    </w:p>
    <w:p w14:paraId="09BCE333" w14:textId="77777777" w:rsidR="000B3E1C" w:rsidRPr="006A5B54" w:rsidRDefault="000B3E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063D1" w14:textId="77777777" w:rsidR="000E3624" w:rsidRPr="006A5B54" w:rsidRDefault="000E36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64C99C" w14:textId="77777777" w:rsidR="000B3E1C" w:rsidRDefault="000F31F4" w:rsidP="001D4987">
      <w:pPr>
        <w:pStyle w:val="a3"/>
        <w:spacing w:before="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2A3057" wp14:editId="2023C94D">
            <wp:extent cx="4143375" cy="2365045"/>
            <wp:effectExtent l="0" t="0" r="0" b="0"/>
            <wp:docPr id="60775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519" name="Рисунок 60775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994" cy="23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3458" w14:textId="15209C19" w:rsidR="000F31F4" w:rsidRDefault="000F31F4" w:rsidP="000E3624">
      <w:pPr>
        <w:pStyle w:val="a3"/>
        <w:spacing w:before="9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 </w:t>
      </w:r>
      <w:r w:rsidR="000E3624" w:rsidRPr="0066361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0E3624" w:rsidRPr="0066361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Механизм хода</w:t>
      </w:r>
    </w:p>
    <w:p w14:paraId="0FB8F25E" w14:textId="77777777" w:rsidR="0086320F" w:rsidRDefault="000F31F4" w:rsidP="000E3624">
      <w:pPr>
        <w:pStyle w:val="a3"/>
        <w:spacing w:before="9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– мотор-редуктор; 2 – звездочка ведущая; 3 – дифференциал; 4 – полумуфта; 5 – полуось; </w:t>
      </w:r>
    </w:p>
    <w:p w14:paraId="22C00989" w14:textId="4536C442" w:rsidR="000F31F4" w:rsidRPr="00663619" w:rsidRDefault="000F31F4" w:rsidP="000E3624">
      <w:pPr>
        <w:pStyle w:val="a3"/>
        <w:spacing w:before="9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="0086320F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колесо</w:t>
      </w:r>
      <w:r w:rsidR="0086320F">
        <w:rPr>
          <w:rFonts w:ascii="Times New Roman" w:hAnsi="Times New Roman" w:cs="Times New Roman"/>
        </w:rPr>
        <w:t>.</w:t>
      </w:r>
    </w:p>
    <w:p w14:paraId="4DF7CD39" w14:textId="77777777" w:rsidR="000E3624" w:rsidRPr="00663619" w:rsidRDefault="000E3624" w:rsidP="000E3624">
      <w:pPr>
        <w:pStyle w:val="a3"/>
        <w:spacing w:before="9" w:line="276" w:lineRule="auto"/>
        <w:jc w:val="center"/>
        <w:rPr>
          <w:rFonts w:ascii="Times New Roman" w:hAnsi="Times New Roman" w:cs="Times New Roman"/>
        </w:rPr>
      </w:pPr>
    </w:p>
    <w:p w14:paraId="3C3A8019" w14:textId="4C68FA5D" w:rsidR="000B3E1C" w:rsidRPr="0086320F" w:rsidRDefault="0086320F" w:rsidP="00303CF0">
      <w:pPr>
        <w:pStyle w:val="a3"/>
        <w:spacing w:line="276" w:lineRule="auto"/>
        <w:ind w:firstLine="709"/>
        <w:rPr>
          <w:rFonts w:ascii="Times New Roman" w:hAnsi="Times New Roman" w:cs="Times New Roman"/>
          <w:b/>
        </w:rPr>
      </w:pPr>
      <w:r w:rsidRPr="0086320F">
        <w:rPr>
          <w:rFonts w:ascii="Times New Roman" w:hAnsi="Times New Roman" w:cs="Times New Roman"/>
          <w:b/>
        </w:rPr>
        <w:t>Система гидравлики</w:t>
      </w:r>
    </w:p>
    <w:p w14:paraId="315415D4" w14:textId="7392598E" w:rsidR="00303CF0" w:rsidRPr="00303CF0" w:rsidRDefault="00303CF0" w:rsidP="00303CF0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CF0">
        <w:rPr>
          <w:rFonts w:ascii="Times New Roman" w:hAnsi="Times New Roman" w:cs="Times New Roman"/>
          <w:sz w:val="24"/>
          <w:szCs w:val="24"/>
        </w:rPr>
        <w:t>Система гидравлики показана на рис.4.7</w:t>
      </w:r>
    </w:p>
    <w:p w14:paraId="01D621F6" w14:textId="77777777" w:rsidR="00303CF0" w:rsidRPr="00303CF0" w:rsidRDefault="00303CF0" w:rsidP="00303CF0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03CF0">
        <w:rPr>
          <w:rFonts w:ascii="Times New Roman" w:hAnsi="Times New Roman" w:cs="Times New Roman"/>
          <w:sz w:val="24"/>
          <w:szCs w:val="24"/>
        </w:rPr>
        <w:t xml:space="preserve">Раствор из емкости 9, через фильтр 2, поступает на насос 3. Фильтр предохраняет систему от загрязнений. Насос 3 подает раствор на узел регулировки. С помощью вентиля сброса давления 5, на манометре 6 устанавливается рабочее давление 0,06 МПа, излишний раствор с узла регулировки поступает обратно в емкость 9. После узла регулировки рабочий раствор поступает на расходомер 7, с помощью которого устанавливается необходимый расход раствора. Краном 8 осуществляется мгновенная остановка подачи раствора в распылитель. Кран 4 необходим для перемешивания раствора на начальном этапе. Кран 1 предназначен для слива остатков раствора перед консервацией машины. </w:t>
      </w:r>
    </w:p>
    <w:p w14:paraId="58D7546D" w14:textId="6D649937" w:rsidR="000B3E1C" w:rsidRDefault="00C47D03" w:rsidP="00303CF0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082D1B3" wp14:editId="071F2209">
            <wp:extent cx="3247203" cy="294521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69" cy="295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AC64" w14:textId="04F39257" w:rsidR="000F31F4" w:rsidRPr="000E3624" w:rsidRDefault="000F31F4" w:rsidP="000E36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 xml:space="preserve">Рис. </w:t>
      </w:r>
      <w:r w:rsidR="00CB46FA">
        <w:rPr>
          <w:rFonts w:ascii="Times New Roman" w:hAnsi="Times New Roman" w:cs="Times New Roman"/>
          <w:sz w:val="24"/>
          <w:szCs w:val="24"/>
        </w:rPr>
        <w:t>4</w:t>
      </w:r>
      <w:r w:rsidRPr="000E3624">
        <w:rPr>
          <w:rFonts w:ascii="Times New Roman" w:hAnsi="Times New Roman" w:cs="Times New Roman"/>
          <w:sz w:val="24"/>
          <w:szCs w:val="24"/>
        </w:rPr>
        <w:t>.</w:t>
      </w:r>
      <w:r w:rsidR="00CB46FA">
        <w:rPr>
          <w:rFonts w:ascii="Times New Roman" w:hAnsi="Times New Roman" w:cs="Times New Roman"/>
          <w:sz w:val="24"/>
          <w:szCs w:val="24"/>
        </w:rPr>
        <w:t>7</w:t>
      </w:r>
      <w:r w:rsidRPr="000E3624">
        <w:rPr>
          <w:rFonts w:ascii="Times New Roman" w:hAnsi="Times New Roman" w:cs="Times New Roman"/>
          <w:sz w:val="24"/>
          <w:szCs w:val="24"/>
        </w:rPr>
        <w:t xml:space="preserve"> Схема гидравлической системы</w:t>
      </w:r>
    </w:p>
    <w:p w14:paraId="076A7712" w14:textId="77777777" w:rsidR="00C47D03" w:rsidRPr="000E3624" w:rsidRDefault="00C47D03" w:rsidP="000E36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>1 – сливной кран; 2 – фильтр; 3 – насос; 4 – кран дренажа; 5 – вентиль сброса давления; 6 – манометр; 7 – расходомер; 8 – кран подачи смеси на распылитель; 9 – емкость.</w:t>
      </w:r>
    </w:p>
    <w:p w14:paraId="744E3E16" w14:textId="77777777" w:rsidR="000F31F4" w:rsidRDefault="000F31F4" w:rsidP="000E3624">
      <w:pPr>
        <w:pStyle w:val="a3"/>
        <w:spacing w:line="276" w:lineRule="auto"/>
        <w:ind w:left="1336"/>
        <w:jc w:val="both"/>
        <w:rPr>
          <w:rFonts w:ascii="Times New Roman" w:hAnsi="Times New Roman" w:cs="Times New Roman"/>
          <w:color w:val="1C1C1C"/>
        </w:rPr>
      </w:pPr>
    </w:p>
    <w:bookmarkEnd w:id="9"/>
    <w:p w14:paraId="54EEB351" w14:textId="77777777" w:rsidR="000F31F4" w:rsidRDefault="000F31F4">
      <w:pPr>
        <w:rPr>
          <w:rFonts w:ascii="Times New Roman" w:hAnsi="Times New Roman" w:cs="Times New Roman"/>
          <w:color w:val="161616"/>
          <w:sz w:val="24"/>
          <w:szCs w:val="24"/>
        </w:rPr>
      </w:pPr>
      <w:r>
        <w:rPr>
          <w:rFonts w:ascii="Times New Roman" w:hAnsi="Times New Roman" w:cs="Times New Roman"/>
          <w:color w:val="161616"/>
        </w:rPr>
        <w:br w:type="page"/>
      </w:r>
    </w:p>
    <w:p w14:paraId="6462011E" w14:textId="21B49D1E" w:rsidR="007674DD" w:rsidRPr="000E3624" w:rsidRDefault="00CA77E7" w:rsidP="00CA77E7">
      <w:pPr>
        <w:pStyle w:val="1"/>
        <w:ind w:left="2085" w:firstLine="0"/>
        <w:rPr>
          <w:lang w:val="en-US"/>
        </w:rPr>
      </w:pPr>
      <w:bookmarkStart w:id="10" w:name="_Toc157002307"/>
      <w:r>
        <w:lastRenderedPageBreak/>
        <w:t xml:space="preserve">5 </w:t>
      </w:r>
      <w:r w:rsidR="002E1D78" w:rsidRPr="000E3624">
        <w:t xml:space="preserve">Меры </w:t>
      </w:r>
      <w:r w:rsidR="00E84EB6" w:rsidRPr="000E3624">
        <w:t>безопасности</w:t>
      </w:r>
      <w:bookmarkEnd w:id="10"/>
    </w:p>
    <w:p w14:paraId="6F1EBADB" w14:textId="749A5CCD" w:rsidR="000B3E1C" w:rsidRPr="005D2445" w:rsidRDefault="002E1D78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 xml:space="preserve">Протравливание, хранение, перевозка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семян </w:t>
      </w:r>
      <w:r w:rsidRPr="000E3624">
        <w:rPr>
          <w:rFonts w:ascii="Times New Roman" w:hAnsi="Times New Roman" w:cs="Times New Roman"/>
          <w:color w:val="181818"/>
          <w:sz w:val="24"/>
          <w:szCs w:val="24"/>
        </w:rPr>
        <w:t xml:space="preserve">и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загрузка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их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в сеялки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произвести </w:t>
      </w:r>
      <w:r w:rsidRPr="000E3624">
        <w:rPr>
          <w:rFonts w:ascii="Times New Roman" w:hAnsi="Times New Roman" w:cs="Times New Roman"/>
          <w:color w:val="1F1F1F"/>
          <w:sz w:val="24"/>
          <w:szCs w:val="24"/>
        </w:rPr>
        <w:t xml:space="preserve">в </w:t>
      </w:r>
      <w:r w:rsidRPr="000E3624">
        <w:rPr>
          <w:rFonts w:ascii="Times New Roman" w:hAnsi="Times New Roman" w:cs="Times New Roman"/>
          <w:color w:val="1C1C1C"/>
          <w:sz w:val="24"/>
          <w:szCs w:val="24"/>
        </w:rPr>
        <w:t xml:space="preserve">соответствии </w:t>
      </w:r>
      <w:r w:rsidRPr="000E3624">
        <w:rPr>
          <w:rFonts w:ascii="Times New Roman" w:hAnsi="Times New Roman" w:cs="Times New Roman"/>
          <w:color w:val="1D1D1D"/>
          <w:sz w:val="24"/>
          <w:szCs w:val="24"/>
        </w:rPr>
        <w:t xml:space="preserve">с </w:t>
      </w:r>
      <w:r w:rsidRPr="000E3624">
        <w:rPr>
          <w:rFonts w:ascii="Times New Roman" w:hAnsi="Times New Roman" w:cs="Times New Roman"/>
          <w:sz w:val="24"/>
          <w:szCs w:val="24"/>
        </w:rPr>
        <w:t xml:space="preserve">требованиями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ГОСТ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8.8.1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>2.00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>1-98.</w:t>
      </w:r>
    </w:p>
    <w:p w14:paraId="2E49CC00" w14:textId="6FE74B72" w:rsidR="005D2445" w:rsidRPr="000E3624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Запрещается </w:t>
      </w:r>
      <w:r w:rsidRPr="000E3624">
        <w:rPr>
          <w:rFonts w:ascii="Times New Roman" w:hAnsi="Times New Roman" w:cs="Times New Roman"/>
          <w:sz w:val="24"/>
          <w:szCs w:val="24"/>
        </w:rPr>
        <w:t xml:space="preserve">допускать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к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работе </w:t>
      </w:r>
      <w:r w:rsidRPr="000E3624">
        <w:rPr>
          <w:rFonts w:ascii="Times New Roman" w:hAnsi="Times New Roman" w:cs="Times New Roman"/>
          <w:color w:val="070707"/>
          <w:sz w:val="24"/>
          <w:szCs w:val="24"/>
        </w:rPr>
        <w:t xml:space="preserve">беременных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женщин,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граждан,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не достигших </w:t>
      </w:r>
      <w:r w:rsidRPr="000E3624">
        <w:rPr>
          <w:rFonts w:ascii="Times New Roman" w:hAnsi="Times New Roman" w:cs="Times New Roman"/>
          <w:color w:val="262626"/>
          <w:sz w:val="24"/>
          <w:szCs w:val="24"/>
        </w:rPr>
        <w:t xml:space="preserve">18- ти </w:t>
      </w:r>
      <w:r w:rsidRPr="000E3624">
        <w:rPr>
          <w:rFonts w:ascii="Times New Roman" w:hAnsi="Times New Roman" w:cs="Times New Roman"/>
          <w:color w:val="313131"/>
          <w:sz w:val="24"/>
          <w:szCs w:val="24"/>
        </w:rPr>
        <w:t xml:space="preserve">лет, </w:t>
      </w:r>
      <w:r w:rsidRPr="000E3624">
        <w:rPr>
          <w:rFonts w:ascii="Times New Roman" w:hAnsi="Times New Roman" w:cs="Times New Roman"/>
          <w:color w:val="333333"/>
          <w:sz w:val="24"/>
          <w:szCs w:val="24"/>
        </w:rPr>
        <w:t xml:space="preserve">и </w:t>
      </w:r>
      <w:r w:rsidRPr="000E3624">
        <w:rPr>
          <w:rFonts w:ascii="Times New Roman" w:hAnsi="Times New Roman" w:cs="Times New Roman"/>
          <w:color w:val="2A2A2A"/>
          <w:sz w:val="24"/>
          <w:szCs w:val="24"/>
        </w:rPr>
        <w:t xml:space="preserve">тех, </w:t>
      </w:r>
      <w:r w:rsidRPr="000E3624">
        <w:rPr>
          <w:rFonts w:ascii="Times New Roman" w:hAnsi="Times New Roman" w:cs="Times New Roman"/>
          <w:color w:val="212121"/>
          <w:sz w:val="24"/>
          <w:szCs w:val="24"/>
        </w:rPr>
        <w:t xml:space="preserve">кто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не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прошел инструктаж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по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технике </w:t>
      </w:r>
      <w:r w:rsidRPr="000E3624">
        <w:rPr>
          <w:rFonts w:ascii="Times New Roman" w:hAnsi="Times New Roman" w:cs="Times New Roman"/>
          <w:color w:val="050505"/>
          <w:sz w:val="24"/>
          <w:szCs w:val="24"/>
        </w:rPr>
        <w:t xml:space="preserve">безопасности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при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транспортировании, </w:t>
      </w:r>
      <w:r w:rsidRPr="000E3624">
        <w:rPr>
          <w:rFonts w:ascii="Times New Roman" w:hAnsi="Times New Roman" w:cs="Times New Roman"/>
          <w:color w:val="1F1F1F"/>
          <w:sz w:val="24"/>
          <w:szCs w:val="24"/>
        </w:rPr>
        <w:t xml:space="preserve">настройке, </w:t>
      </w:r>
      <w:r w:rsidRPr="000E3624">
        <w:rPr>
          <w:rFonts w:ascii="Times New Roman" w:hAnsi="Times New Roman" w:cs="Times New Roman"/>
          <w:color w:val="1A1A1A"/>
          <w:sz w:val="24"/>
          <w:szCs w:val="24"/>
        </w:rPr>
        <w:t xml:space="preserve">обкатке </w:t>
      </w:r>
      <w:r w:rsidRPr="000E3624">
        <w:rPr>
          <w:rFonts w:ascii="Times New Roman" w:hAnsi="Times New Roman" w:cs="Times New Roman"/>
          <w:sz w:val="24"/>
          <w:szCs w:val="24"/>
        </w:rPr>
        <w:t xml:space="preserve">и эксплуатации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протравливателя,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а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также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других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норм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и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правил, </w:t>
      </w:r>
      <w:r w:rsidRPr="000E3624">
        <w:rPr>
          <w:rFonts w:ascii="Times New Roman" w:hAnsi="Times New Roman" w:cs="Times New Roman"/>
          <w:color w:val="1D1D1D"/>
          <w:sz w:val="24"/>
          <w:szCs w:val="24"/>
        </w:rPr>
        <w:t>изло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женных </w:t>
      </w:r>
      <w:r w:rsidRPr="000E3624">
        <w:rPr>
          <w:rFonts w:ascii="Times New Roman" w:hAnsi="Times New Roman" w:cs="Times New Roman"/>
          <w:color w:val="2B2B2B"/>
          <w:sz w:val="24"/>
          <w:szCs w:val="24"/>
        </w:rPr>
        <w:t xml:space="preserve">в </w:t>
      </w:r>
      <w:r w:rsidRPr="000E3624">
        <w:rPr>
          <w:rFonts w:ascii="Times New Roman" w:hAnsi="Times New Roman" w:cs="Times New Roman"/>
          <w:color w:val="232323"/>
          <w:sz w:val="24"/>
          <w:szCs w:val="24"/>
        </w:rPr>
        <w:t xml:space="preserve">данном </w:t>
      </w:r>
      <w:r w:rsidRPr="000E3624">
        <w:rPr>
          <w:rFonts w:ascii="Times New Roman" w:hAnsi="Times New Roman" w:cs="Times New Roman"/>
          <w:sz w:val="24"/>
          <w:szCs w:val="24"/>
        </w:rPr>
        <w:t>руководстве.</w:t>
      </w:r>
    </w:p>
    <w:p w14:paraId="211D1AD0" w14:textId="075DD32D" w:rsidR="000E3624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 xml:space="preserve">Обслуживающий персонал должен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быть </w:t>
      </w:r>
      <w:r w:rsidRPr="000E3624">
        <w:rPr>
          <w:rFonts w:ascii="Times New Roman" w:hAnsi="Times New Roman" w:cs="Times New Roman"/>
          <w:color w:val="070707"/>
          <w:sz w:val="24"/>
          <w:szCs w:val="24"/>
        </w:rPr>
        <w:t xml:space="preserve">обеспечен </w:t>
      </w:r>
      <w:r w:rsidRPr="000E3624">
        <w:rPr>
          <w:rFonts w:ascii="Times New Roman" w:hAnsi="Times New Roman" w:cs="Times New Roman"/>
          <w:sz w:val="24"/>
          <w:szCs w:val="24"/>
        </w:rPr>
        <w:t xml:space="preserve">спецодеждой, спец обувью, </w:t>
      </w:r>
      <w:r w:rsidRPr="000E3624">
        <w:rPr>
          <w:rFonts w:ascii="Times New Roman" w:hAnsi="Times New Roman" w:cs="Times New Roman"/>
          <w:color w:val="212121"/>
          <w:sz w:val="24"/>
          <w:szCs w:val="24"/>
        </w:rPr>
        <w:t>ре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спираторами </w:t>
      </w:r>
      <w:r w:rsidRPr="000E3624">
        <w:rPr>
          <w:rFonts w:ascii="Times New Roman" w:hAnsi="Times New Roman" w:cs="Times New Roman"/>
          <w:color w:val="1C1C1C"/>
          <w:sz w:val="24"/>
          <w:szCs w:val="24"/>
        </w:rPr>
        <w:t xml:space="preserve">н </w:t>
      </w:r>
      <w:r w:rsidRPr="000E3624">
        <w:rPr>
          <w:rFonts w:ascii="Times New Roman" w:hAnsi="Times New Roman" w:cs="Times New Roman"/>
          <w:sz w:val="24"/>
          <w:szCs w:val="24"/>
        </w:rPr>
        <w:t>защитными очками.</w:t>
      </w:r>
    </w:p>
    <w:p w14:paraId="357B08A4" w14:textId="65027115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212121"/>
          <w:sz w:val="24"/>
          <w:szCs w:val="24"/>
        </w:rPr>
        <w:t xml:space="preserve">Загрузку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пестицидов,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очистку </w:t>
      </w:r>
      <w:r w:rsidRPr="000E3624">
        <w:rPr>
          <w:rFonts w:ascii="Times New Roman" w:hAnsi="Times New Roman" w:cs="Times New Roman"/>
          <w:sz w:val="24"/>
          <w:szCs w:val="24"/>
        </w:rPr>
        <w:t xml:space="preserve">емкости, забор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рабочего раствора </w:t>
      </w:r>
      <w:r w:rsidRPr="000E3624">
        <w:rPr>
          <w:rFonts w:ascii="Times New Roman" w:hAnsi="Times New Roman" w:cs="Times New Roman"/>
          <w:color w:val="181818"/>
          <w:sz w:val="24"/>
          <w:szCs w:val="24"/>
        </w:rPr>
        <w:t xml:space="preserve">для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анализа </w:t>
      </w:r>
      <w:r w:rsidRPr="000E3624">
        <w:rPr>
          <w:rFonts w:ascii="Times New Roman" w:hAnsi="Times New Roman" w:cs="Times New Roman"/>
          <w:color w:val="1F1F1F"/>
          <w:sz w:val="24"/>
          <w:szCs w:val="24"/>
        </w:rPr>
        <w:t>вы</w:t>
      </w:r>
      <w:r w:rsidRPr="000E3624">
        <w:rPr>
          <w:rFonts w:ascii="Times New Roman" w:hAnsi="Times New Roman" w:cs="Times New Roman"/>
          <w:color w:val="181818"/>
          <w:sz w:val="24"/>
          <w:szCs w:val="24"/>
        </w:rPr>
        <w:t xml:space="preserve">полнять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только </w:t>
      </w:r>
      <w:r w:rsidRPr="000E3624">
        <w:rPr>
          <w:rFonts w:ascii="Times New Roman" w:hAnsi="Times New Roman" w:cs="Times New Roman"/>
          <w:color w:val="2F2F2F"/>
          <w:sz w:val="24"/>
          <w:szCs w:val="24"/>
        </w:rPr>
        <w:t xml:space="preserve">в </w:t>
      </w:r>
      <w:r w:rsidRPr="000E3624">
        <w:rPr>
          <w:rFonts w:ascii="Times New Roman" w:hAnsi="Times New Roman" w:cs="Times New Roman"/>
          <w:sz w:val="24"/>
          <w:szCs w:val="24"/>
        </w:rPr>
        <w:t xml:space="preserve">индивидуальных средствах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защиты,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придерживаясь,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правил личной </w:t>
      </w:r>
      <w:r w:rsidRPr="000E3624">
        <w:rPr>
          <w:rFonts w:ascii="Times New Roman" w:hAnsi="Times New Roman" w:cs="Times New Roman"/>
          <w:color w:val="1A1A1A"/>
          <w:sz w:val="24"/>
          <w:szCs w:val="24"/>
        </w:rPr>
        <w:t>ги</w:t>
      </w:r>
      <w:r w:rsidRPr="000E3624">
        <w:rPr>
          <w:rFonts w:ascii="Times New Roman" w:hAnsi="Times New Roman" w:cs="Times New Roman"/>
          <w:color w:val="1F1F1F"/>
          <w:sz w:val="24"/>
          <w:szCs w:val="24"/>
        </w:rPr>
        <w:t xml:space="preserve">гиены </w:t>
      </w:r>
      <w:r w:rsidRPr="000E3624">
        <w:rPr>
          <w:rFonts w:ascii="Times New Roman" w:hAnsi="Times New Roman" w:cs="Times New Roman"/>
          <w:color w:val="181818"/>
          <w:sz w:val="24"/>
          <w:szCs w:val="24"/>
        </w:rPr>
        <w:t xml:space="preserve">согласно </w:t>
      </w:r>
      <w:r w:rsidRPr="000E3624">
        <w:rPr>
          <w:rFonts w:ascii="Times New Roman" w:hAnsi="Times New Roman" w:cs="Times New Roman"/>
          <w:sz w:val="24"/>
          <w:szCs w:val="24"/>
        </w:rPr>
        <w:t xml:space="preserve">ГОСТ 8.8.12.001 </w:t>
      </w:r>
      <w:r w:rsidRPr="000E3624">
        <w:rPr>
          <w:rFonts w:ascii="Times New Roman" w:hAnsi="Times New Roman" w:cs="Times New Roman"/>
          <w:color w:val="050505"/>
          <w:sz w:val="24"/>
          <w:szCs w:val="24"/>
        </w:rPr>
        <w:t xml:space="preserve">-986.13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и </w:t>
      </w:r>
      <w:r w:rsidRPr="000E3624">
        <w:rPr>
          <w:rFonts w:ascii="Times New Roman" w:hAnsi="Times New Roman" w:cs="Times New Roman"/>
          <w:sz w:val="24"/>
          <w:szCs w:val="24"/>
        </w:rPr>
        <w:t xml:space="preserve">в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соответствии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с </w:t>
      </w:r>
      <w:r w:rsidRPr="000E3624">
        <w:rPr>
          <w:rFonts w:ascii="Times New Roman" w:hAnsi="Times New Roman" w:cs="Times New Roman"/>
          <w:sz w:val="24"/>
          <w:szCs w:val="24"/>
        </w:rPr>
        <w:t xml:space="preserve">«Гигиеническими </w:t>
      </w:r>
      <w:r w:rsidR="00303CF0">
        <w:rPr>
          <w:rFonts w:ascii="Times New Roman" w:hAnsi="Times New Roman" w:cs="Times New Roman"/>
          <w:color w:val="1A1A1A"/>
          <w:sz w:val="24"/>
          <w:szCs w:val="24"/>
        </w:rPr>
        <w:t>требования</w:t>
      </w:r>
      <w:r w:rsidRPr="000E3624">
        <w:rPr>
          <w:rFonts w:ascii="Times New Roman" w:hAnsi="Times New Roman" w:cs="Times New Roman"/>
          <w:color w:val="232323"/>
          <w:sz w:val="24"/>
          <w:szCs w:val="24"/>
        </w:rPr>
        <w:t xml:space="preserve">ми </w:t>
      </w:r>
      <w:r w:rsidRPr="000E3624">
        <w:rPr>
          <w:rFonts w:ascii="Times New Roman" w:hAnsi="Times New Roman" w:cs="Times New Roman"/>
          <w:color w:val="212121"/>
          <w:sz w:val="24"/>
          <w:szCs w:val="24"/>
        </w:rPr>
        <w:t xml:space="preserve">к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хранению, </w:t>
      </w:r>
      <w:r w:rsidRPr="000E3624">
        <w:rPr>
          <w:rFonts w:ascii="Times New Roman" w:hAnsi="Times New Roman" w:cs="Times New Roman"/>
          <w:sz w:val="24"/>
          <w:szCs w:val="24"/>
        </w:rPr>
        <w:t xml:space="preserve">транспортировке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и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применению пестицидов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н </w:t>
      </w:r>
      <w:r w:rsidRPr="000E3624">
        <w:rPr>
          <w:rFonts w:ascii="Times New Roman" w:hAnsi="Times New Roman" w:cs="Times New Roman"/>
          <w:sz w:val="24"/>
          <w:szCs w:val="24"/>
        </w:rPr>
        <w:t xml:space="preserve">агрохимикатов»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№2.2.3.12- </w:t>
      </w:r>
      <w:r w:rsidRPr="000E3624">
        <w:rPr>
          <w:rFonts w:ascii="Times New Roman" w:hAnsi="Times New Roman" w:cs="Times New Roman"/>
          <w:color w:val="3D3D3D"/>
          <w:sz w:val="24"/>
          <w:szCs w:val="24"/>
        </w:rPr>
        <w:t>17.</w:t>
      </w:r>
    </w:p>
    <w:p w14:paraId="0D6084CC" w14:textId="4AD33504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232323"/>
          <w:sz w:val="24"/>
          <w:szCs w:val="24"/>
        </w:rPr>
        <w:t xml:space="preserve">При </w:t>
      </w:r>
      <w:r w:rsidRPr="00E016BA">
        <w:rPr>
          <w:rFonts w:ascii="Times New Roman" w:hAnsi="Times New Roman" w:cs="Times New Roman"/>
          <w:sz w:val="24"/>
          <w:szCs w:val="24"/>
        </w:rPr>
        <w:t xml:space="preserve">техническом обслуживании </w:t>
      </w:r>
      <w:r w:rsidRPr="00E016BA">
        <w:rPr>
          <w:rFonts w:ascii="Times New Roman" w:hAnsi="Times New Roman" w:cs="Times New Roman"/>
          <w:color w:val="131313"/>
          <w:sz w:val="24"/>
          <w:szCs w:val="24"/>
        </w:rPr>
        <w:t>и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ремонте протравливателя </w:t>
      </w:r>
      <w:r w:rsidRPr="000E3624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>исполь</w:t>
      </w:r>
      <w:r w:rsidRPr="000E3624">
        <w:rPr>
          <w:rFonts w:ascii="Times New Roman" w:hAnsi="Times New Roman" w:cs="Times New Roman"/>
          <w:color w:val="232323"/>
          <w:sz w:val="24"/>
          <w:szCs w:val="24"/>
        </w:rPr>
        <w:t xml:space="preserve">зовать </w:t>
      </w:r>
      <w:r w:rsidRPr="000E3624">
        <w:rPr>
          <w:rFonts w:ascii="Times New Roman" w:hAnsi="Times New Roman" w:cs="Times New Roman"/>
          <w:color w:val="1A1A1A"/>
          <w:sz w:val="24"/>
          <w:szCs w:val="24"/>
        </w:rPr>
        <w:t xml:space="preserve">только </w:t>
      </w:r>
      <w:r w:rsidRPr="000E3624">
        <w:rPr>
          <w:rFonts w:ascii="Times New Roman" w:hAnsi="Times New Roman" w:cs="Times New Roman"/>
          <w:sz w:val="24"/>
          <w:szCs w:val="24"/>
        </w:rPr>
        <w:t>исправный инструмент.</w:t>
      </w:r>
    </w:p>
    <w:p w14:paraId="2C5E5AA7" w14:textId="3AC87B94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1A1A1A"/>
          <w:sz w:val="24"/>
          <w:szCs w:val="24"/>
        </w:rPr>
        <w:t xml:space="preserve">Запрещается </w:t>
      </w:r>
      <w:r w:rsidRPr="000E3624">
        <w:rPr>
          <w:rFonts w:ascii="Times New Roman" w:hAnsi="Times New Roman" w:cs="Times New Roman"/>
          <w:sz w:val="24"/>
          <w:szCs w:val="24"/>
        </w:rPr>
        <w:t xml:space="preserve">находиться </w:t>
      </w:r>
      <w:r w:rsidRPr="000E3624">
        <w:rPr>
          <w:rFonts w:ascii="Times New Roman" w:hAnsi="Times New Roman" w:cs="Times New Roman"/>
          <w:color w:val="050505"/>
          <w:sz w:val="24"/>
          <w:szCs w:val="24"/>
        </w:rPr>
        <w:t xml:space="preserve">перед </w:t>
      </w:r>
      <w:r w:rsidRPr="000E3624">
        <w:rPr>
          <w:rFonts w:ascii="Times New Roman" w:hAnsi="Times New Roman" w:cs="Times New Roman"/>
          <w:sz w:val="24"/>
          <w:szCs w:val="24"/>
        </w:rPr>
        <w:t>работающим подборщиком.</w:t>
      </w:r>
    </w:p>
    <w:p w14:paraId="25B30828" w14:textId="604C9B0E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 xml:space="preserve">Запрещается находиться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или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проходить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под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поднятым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выгрузным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>шнеком.</w:t>
      </w:r>
    </w:p>
    <w:p w14:paraId="5EE37F71" w14:textId="63C5BA54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 xml:space="preserve">Запрещается одному человеку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производить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регулировку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подъема </w:t>
      </w:r>
      <w:r w:rsidRPr="000E3624">
        <w:rPr>
          <w:rFonts w:ascii="Times New Roman" w:hAnsi="Times New Roman" w:cs="Times New Roman"/>
          <w:color w:val="181818"/>
          <w:sz w:val="24"/>
          <w:szCs w:val="24"/>
        </w:rPr>
        <w:t>выгрузного шнека</w:t>
      </w:r>
      <w:r w:rsidRPr="000E3624">
        <w:rPr>
          <w:rFonts w:ascii="Times New Roman" w:hAnsi="Times New Roman" w:cs="Times New Roman"/>
          <w:color w:val="313131"/>
          <w:sz w:val="24"/>
          <w:szCs w:val="24"/>
        </w:rPr>
        <w:t>.</w:t>
      </w:r>
    </w:p>
    <w:p w14:paraId="338A0C9F" w14:textId="47E6198B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Запрещается </w:t>
      </w:r>
      <w:r w:rsidRPr="000E3624">
        <w:rPr>
          <w:rFonts w:ascii="Times New Roman" w:hAnsi="Times New Roman" w:cs="Times New Roman"/>
          <w:sz w:val="24"/>
          <w:szCs w:val="24"/>
        </w:rPr>
        <w:t xml:space="preserve">осуществлять подъем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выгрузного шнека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более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чем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на </w:t>
      </w:r>
      <w:r w:rsidRPr="000E3624">
        <w:rPr>
          <w:rFonts w:ascii="Times New Roman" w:hAnsi="Times New Roman" w:cs="Times New Roman"/>
          <w:color w:val="282828"/>
          <w:sz w:val="24"/>
          <w:szCs w:val="24"/>
        </w:rPr>
        <w:t xml:space="preserve">2,8 </w:t>
      </w:r>
      <w:r w:rsidRPr="000E3624">
        <w:rPr>
          <w:rFonts w:ascii="Times New Roman" w:hAnsi="Times New Roman" w:cs="Times New Roman"/>
          <w:color w:val="1C1C1C"/>
          <w:sz w:val="24"/>
          <w:szCs w:val="24"/>
        </w:rPr>
        <w:t xml:space="preserve">метра </w:t>
      </w:r>
      <w:r w:rsidRPr="000E3624">
        <w:rPr>
          <w:rFonts w:ascii="Times New Roman" w:hAnsi="Times New Roman" w:cs="Times New Roman"/>
          <w:color w:val="262626"/>
          <w:sz w:val="24"/>
          <w:szCs w:val="24"/>
        </w:rPr>
        <w:t xml:space="preserve">от </w:t>
      </w:r>
      <w:r w:rsidRPr="000E3624">
        <w:rPr>
          <w:rFonts w:ascii="Times New Roman" w:hAnsi="Times New Roman" w:cs="Times New Roman"/>
          <w:color w:val="181818"/>
          <w:sz w:val="24"/>
          <w:szCs w:val="24"/>
        </w:rPr>
        <w:t xml:space="preserve">площадки </w:t>
      </w:r>
      <w:r w:rsidRPr="000E3624">
        <w:rPr>
          <w:rFonts w:ascii="Times New Roman" w:hAnsi="Times New Roman" w:cs="Times New Roman"/>
          <w:color w:val="151515"/>
          <w:sz w:val="24"/>
          <w:szCs w:val="24"/>
        </w:rPr>
        <w:t xml:space="preserve">пола </w:t>
      </w:r>
      <w:r w:rsidRPr="000E3624">
        <w:rPr>
          <w:rFonts w:ascii="Times New Roman" w:hAnsi="Times New Roman" w:cs="Times New Roman"/>
          <w:color w:val="2F2F2F"/>
          <w:sz w:val="24"/>
          <w:szCs w:val="24"/>
        </w:rPr>
        <w:t xml:space="preserve">до </w:t>
      </w:r>
      <w:r w:rsidRPr="000E3624">
        <w:rPr>
          <w:rFonts w:ascii="Times New Roman" w:hAnsi="Times New Roman" w:cs="Times New Roman"/>
          <w:sz w:val="24"/>
          <w:szCs w:val="24"/>
        </w:rPr>
        <w:t xml:space="preserve">конца выгрузного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>шнека.</w:t>
      </w:r>
    </w:p>
    <w:p w14:paraId="2A2D0209" w14:textId="1BB3D01D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262626"/>
          <w:sz w:val="24"/>
          <w:szCs w:val="24"/>
        </w:rPr>
        <w:t xml:space="preserve">Tapy </w:t>
      </w:r>
      <w:r w:rsidRPr="000E3624">
        <w:rPr>
          <w:rFonts w:ascii="Times New Roman" w:hAnsi="Times New Roman" w:cs="Times New Roman"/>
          <w:color w:val="2A2A2A"/>
          <w:sz w:val="24"/>
          <w:szCs w:val="24"/>
        </w:rPr>
        <w:t xml:space="preserve">от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пестицидов необходимо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утилизировать </w:t>
      </w:r>
      <w:r w:rsidRPr="000E3624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ГОСТ </w:t>
      </w:r>
      <w:r w:rsidRPr="000E3624">
        <w:rPr>
          <w:rFonts w:ascii="Times New Roman" w:hAnsi="Times New Roman" w:cs="Times New Roman"/>
          <w:color w:val="1F1F1F"/>
          <w:sz w:val="24"/>
          <w:szCs w:val="24"/>
        </w:rPr>
        <w:t xml:space="preserve">8.8.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12.00 </w:t>
      </w:r>
      <w:r w:rsidRPr="000E3624">
        <w:rPr>
          <w:rFonts w:ascii="Times New Roman" w:hAnsi="Times New Roman" w:cs="Times New Roman"/>
          <w:color w:val="282828"/>
          <w:sz w:val="24"/>
          <w:szCs w:val="24"/>
        </w:rPr>
        <w:t xml:space="preserve">1 </w:t>
      </w:r>
      <w:r w:rsidRPr="000E3624">
        <w:rPr>
          <w:rFonts w:ascii="Times New Roman" w:hAnsi="Times New Roman" w:cs="Times New Roman"/>
          <w:color w:val="2D2D2D"/>
          <w:sz w:val="24"/>
          <w:szCs w:val="24"/>
        </w:rPr>
        <w:t>-98.</w:t>
      </w:r>
    </w:p>
    <w:p w14:paraId="5C43AEE4" w14:textId="777FE322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5D2445">
        <w:rPr>
          <w:rFonts w:ascii="Times New Roman" w:hAnsi="Times New Roman" w:cs="Times New Roman"/>
          <w:sz w:val="24"/>
          <w:szCs w:val="24"/>
        </w:rPr>
        <w:t>При хранении протравленного семенного материала необходимо повесить табличку "Протравлено".</w:t>
      </w:r>
    </w:p>
    <w:p w14:paraId="00397449" w14:textId="1996A0B0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5D2445">
        <w:rPr>
          <w:rFonts w:ascii="Times New Roman" w:hAnsi="Times New Roman" w:cs="Times New Roman"/>
          <w:sz w:val="24"/>
          <w:szCs w:val="24"/>
        </w:rPr>
        <w:t xml:space="preserve">Запрещается выполнять очистку питателя протравливателя, промывку, дегазацию, а также регулировку и ремонт </w:t>
      </w:r>
      <w:r w:rsidRPr="005D2445">
        <w:rPr>
          <w:rFonts w:ascii="Times New Roman" w:hAnsi="Times New Roman" w:cs="Times New Roman"/>
          <w:color w:val="0F0F0F"/>
          <w:sz w:val="24"/>
          <w:szCs w:val="24"/>
        </w:rPr>
        <w:t xml:space="preserve">электрооборудования </w:t>
      </w:r>
      <w:r w:rsidRPr="005D2445">
        <w:rPr>
          <w:rFonts w:ascii="Times New Roman" w:hAnsi="Times New Roman" w:cs="Times New Roman"/>
          <w:color w:val="1C1C1C"/>
          <w:sz w:val="24"/>
          <w:szCs w:val="24"/>
        </w:rPr>
        <w:t xml:space="preserve">под </w:t>
      </w:r>
      <w:r w:rsidRPr="005D2445">
        <w:rPr>
          <w:rFonts w:ascii="Times New Roman" w:hAnsi="Times New Roman" w:cs="Times New Roman"/>
          <w:color w:val="111111"/>
          <w:sz w:val="24"/>
          <w:szCs w:val="24"/>
        </w:rPr>
        <w:t>напряжением.</w:t>
      </w:r>
    </w:p>
    <w:p w14:paraId="429F43E6" w14:textId="5678E349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0A0A0A"/>
          <w:sz w:val="24"/>
          <w:szCs w:val="24"/>
        </w:rPr>
        <w:t>Запрещается:</w:t>
      </w:r>
    </w:p>
    <w:p w14:paraId="76B44F71" w14:textId="5678E349" w:rsidR="005D2445" w:rsidRPr="005D2445" w:rsidRDefault="005D2445" w:rsidP="005D2445">
      <w:pPr>
        <w:pStyle w:val="a6"/>
        <w:numPr>
          <w:ilvl w:val="2"/>
          <w:numId w:val="27"/>
        </w:numPr>
        <w:spacing w:line="276" w:lineRule="auto"/>
        <w:ind w:left="851" w:firstLine="0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подключать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протравливатель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к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электросети </w:t>
      </w:r>
      <w:r w:rsidRPr="000E3624">
        <w:rPr>
          <w:rFonts w:ascii="Times New Roman" w:hAnsi="Times New Roman" w:cs="Times New Roman"/>
          <w:color w:val="1D1D1D"/>
          <w:sz w:val="24"/>
          <w:szCs w:val="24"/>
        </w:rPr>
        <w:t xml:space="preserve">не </w:t>
      </w:r>
      <w:r w:rsidRPr="000E3624">
        <w:rPr>
          <w:rFonts w:ascii="Times New Roman" w:hAnsi="Times New Roman" w:cs="Times New Roman"/>
          <w:sz w:val="24"/>
          <w:szCs w:val="24"/>
        </w:rPr>
        <w:t xml:space="preserve">оборудованной защитно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-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отключающим </w:t>
      </w:r>
      <w:r w:rsidRPr="000E3624">
        <w:rPr>
          <w:rFonts w:ascii="Times New Roman" w:hAnsi="Times New Roman" w:cs="Times New Roman"/>
          <w:sz w:val="24"/>
          <w:szCs w:val="24"/>
        </w:rPr>
        <w:t>устройством;</w:t>
      </w:r>
    </w:p>
    <w:p w14:paraId="7A96170F" w14:textId="276E638A" w:rsidR="005D2445" w:rsidRPr="005D2445" w:rsidRDefault="005D2445" w:rsidP="005D2445">
      <w:pPr>
        <w:pStyle w:val="a6"/>
        <w:numPr>
          <w:ilvl w:val="2"/>
          <w:numId w:val="27"/>
        </w:numPr>
        <w:spacing w:line="276" w:lineRule="auto"/>
        <w:ind w:left="851" w:firstLine="0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232323"/>
          <w:sz w:val="24"/>
          <w:szCs w:val="24"/>
        </w:rPr>
        <w:t xml:space="preserve">толкать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протравливатель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вручную </w:t>
      </w:r>
      <w:r w:rsidRPr="000E3624">
        <w:rPr>
          <w:rFonts w:ascii="Times New Roman" w:hAnsi="Times New Roman" w:cs="Times New Roman"/>
          <w:sz w:val="24"/>
          <w:szCs w:val="24"/>
        </w:rPr>
        <w:t xml:space="preserve">на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холостом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ходу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самохода,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при </w:t>
      </w:r>
      <w:r w:rsidRPr="000E3624">
        <w:rPr>
          <w:rFonts w:ascii="Times New Roman" w:hAnsi="Times New Roman" w:cs="Times New Roman"/>
          <w:color w:val="1D1D1D"/>
          <w:sz w:val="24"/>
          <w:szCs w:val="24"/>
        </w:rPr>
        <w:t>включенном мотор-редукторе, а также перемещать машину по току с не отсоединённой звёздочкой и полумуфтой</w:t>
      </w:r>
      <w:r w:rsidRPr="000E3624">
        <w:rPr>
          <w:rFonts w:ascii="Times New Roman" w:hAnsi="Times New Roman" w:cs="Times New Roman"/>
          <w:color w:val="212121"/>
          <w:sz w:val="24"/>
          <w:szCs w:val="24"/>
        </w:rPr>
        <w:t>;</w:t>
      </w:r>
    </w:p>
    <w:p w14:paraId="6E7C59ED" w14:textId="3392CC43" w:rsidR="005D2445" w:rsidRPr="005D2445" w:rsidRDefault="005D2445" w:rsidP="005D2445">
      <w:pPr>
        <w:pStyle w:val="a6"/>
        <w:numPr>
          <w:ilvl w:val="2"/>
          <w:numId w:val="27"/>
        </w:numPr>
        <w:spacing w:line="276" w:lineRule="auto"/>
        <w:ind w:left="851" w:firstLine="0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2D2D2D"/>
          <w:sz w:val="24"/>
          <w:szCs w:val="24"/>
        </w:rPr>
        <w:t xml:space="preserve">мыть </w:t>
      </w:r>
      <w:r w:rsidRPr="000E3624">
        <w:rPr>
          <w:rFonts w:ascii="Times New Roman" w:hAnsi="Times New Roman" w:cs="Times New Roman"/>
          <w:sz w:val="24"/>
          <w:szCs w:val="24"/>
        </w:rPr>
        <w:t xml:space="preserve">протравливатель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струей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воды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для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исключения попадания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ее </w:t>
      </w:r>
      <w:r w:rsidRPr="000E3624">
        <w:rPr>
          <w:rFonts w:ascii="Times New Roman" w:hAnsi="Times New Roman" w:cs="Times New Roman"/>
          <w:color w:val="232323"/>
          <w:sz w:val="24"/>
          <w:szCs w:val="24"/>
        </w:rPr>
        <w:t xml:space="preserve">на </w:t>
      </w:r>
      <w:r w:rsidRPr="000E3624">
        <w:rPr>
          <w:rFonts w:ascii="Times New Roman" w:hAnsi="Times New Roman" w:cs="Times New Roman"/>
          <w:color w:val="1A1A1A"/>
          <w:sz w:val="24"/>
          <w:szCs w:val="24"/>
        </w:rPr>
        <w:t>электрообору</w:t>
      </w:r>
      <w:r w:rsidRPr="000E3624">
        <w:rPr>
          <w:rFonts w:ascii="Times New Roman" w:hAnsi="Times New Roman" w:cs="Times New Roman"/>
          <w:color w:val="262626"/>
          <w:sz w:val="24"/>
          <w:szCs w:val="24"/>
        </w:rPr>
        <w:t>дование.</w:t>
      </w:r>
    </w:p>
    <w:p w14:paraId="2F2577C5" w14:textId="42F95D79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sz w:val="24"/>
          <w:szCs w:val="24"/>
        </w:rPr>
        <w:t xml:space="preserve">Протравливатель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соответствует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классу </w:t>
      </w:r>
      <w:r w:rsidRPr="000E3624">
        <w:rPr>
          <w:rFonts w:ascii="Times New Roman" w:hAnsi="Times New Roman" w:cs="Times New Roman"/>
          <w:color w:val="2D2D2D"/>
          <w:sz w:val="24"/>
          <w:szCs w:val="24"/>
        </w:rPr>
        <w:t xml:space="preserve">1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 xml:space="preserve">защиты человека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от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поражения </w:t>
      </w:r>
      <w:r w:rsidRPr="000E3624">
        <w:rPr>
          <w:rFonts w:ascii="Times New Roman" w:hAnsi="Times New Roman" w:cs="Times New Roman"/>
          <w:color w:val="131313"/>
          <w:sz w:val="24"/>
          <w:szCs w:val="24"/>
        </w:rPr>
        <w:t>электри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ческие </w:t>
      </w:r>
      <w:r w:rsidRPr="000E3624">
        <w:rPr>
          <w:rFonts w:ascii="Times New Roman" w:hAnsi="Times New Roman" w:cs="Times New Roman"/>
          <w:color w:val="151515"/>
          <w:sz w:val="24"/>
          <w:szCs w:val="24"/>
        </w:rPr>
        <w:t xml:space="preserve">током </w:t>
      </w:r>
      <w:r w:rsidRPr="000E3624">
        <w:rPr>
          <w:rFonts w:ascii="Times New Roman" w:hAnsi="Times New Roman" w:cs="Times New Roman"/>
          <w:color w:val="212121"/>
          <w:sz w:val="24"/>
          <w:szCs w:val="24"/>
        </w:rPr>
        <w:t xml:space="preserve">по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ГОСТ </w:t>
      </w:r>
      <w:r w:rsidRPr="000E3624">
        <w:rPr>
          <w:rFonts w:ascii="Times New Roman" w:hAnsi="Times New Roman" w:cs="Times New Roman"/>
          <w:sz w:val="24"/>
          <w:szCs w:val="24"/>
        </w:rPr>
        <w:t>12.2.007.0-75.</w:t>
      </w:r>
    </w:p>
    <w:p w14:paraId="7383CA1D" w14:textId="57783255" w:rsidR="005D2445" w:rsidRPr="005D2445" w:rsidRDefault="005D2445" w:rsidP="005D2445">
      <w:pPr>
        <w:pStyle w:val="a6"/>
        <w:numPr>
          <w:ilvl w:val="1"/>
          <w:numId w:val="27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1F1F1F"/>
          <w:sz w:val="24"/>
          <w:szCs w:val="24"/>
        </w:rPr>
        <w:t xml:space="preserve">Изоляция </w:t>
      </w:r>
      <w:r w:rsidRPr="000E3624">
        <w:rPr>
          <w:rFonts w:ascii="Times New Roman" w:hAnsi="Times New Roman" w:cs="Times New Roman"/>
          <w:sz w:val="24"/>
          <w:szCs w:val="24"/>
        </w:rPr>
        <w:t>между любыми фазными контактами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сетевой </w:t>
      </w:r>
      <w:r w:rsidRPr="000E3624">
        <w:rPr>
          <w:rFonts w:ascii="Times New Roman" w:hAnsi="Times New Roman" w:cs="Times New Roman"/>
          <w:sz w:val="24"/>
          <w:szCs w:val="24"/>
        </w:rPr>
        <w:t xml:space="preserve">вилки </w:t>
      </w:r>
      <w:r w:rsidRPr="000E3624">
        <w:rPr>
          <w:rFonts w:ascii="Times New Roman" w:hAnsi="Times New Roman" w:cs="Times New Roman"/>
          <w:color w:val="151515"/>
          <w:sz w:val="24"/>
          <w:szCs w:val="24"/>
        </w:rPr>
        <w:t xml:space="preserve">и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корпусом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>про</w:t>
      </w:r>
      <w:r w:rsidRPr="000E3624">
        <w:rPr>
          <w:rFonts w:ascii="Times New Roman" w:hAnsi="Times New Roman" w:cs="Times New Roman"/>
          <w:color w:val="1A1A1A"/>
          <w:sz w:val="24"/>
          <w:szCs w:val="24"/>
        </w:rPr>
        <w:t xml:space="preserve">травливателя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>должна:</w:t>
      </w:r>
    </w:p>
    <w:p w14:paraId="392FD46D" w14:textId="031FAB4F" w:rsidR="005D2445" w:rsidRPr="005D2445" w:rsidRDefault="005D2445" w:rsidP="005D2445">
      <w:pPr>
        <w:pStyle w:val="a6"/>
        <w:numPr>
          <w:ilvl w:val="2"/>
          <w:numId w:val="27"/>
        </w:numPr>
        <w:spacing w:line="276" w:lineRule="auto"/>
        <w:ind w:left="851" w:firstLine="0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212121"/>
          <w:sz w:val="24"/>
          <w:szCs w:val="24"/>
        </w:rPr>
        <w:t xml:space="preserve">иметь </w:t>
      </w:r>
      <w:r w:rsidRPr="000E3624">
        <w:rPr>
          <w:rFonts w:ascii="Times New Roman" w:hAnsi="Times New Roman" w:cs="Times New Roman"/>
          <w:sz w:val="24"/>
          <w:szCs w:val="24"/>
        </w:rPr>
        <w:t xml:space="preserve">сопротивление </w:t>
      </w: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изоляции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не </w:t>
      </w:r>
      <w:r w:rsidRPr="000E3624">
        <w:rPr>
          <w:rFonts w:ascii="Times New Roman" w:hAnsi="Times New Roman" w:cs="Times New Roman"/>
          <w:sz w:val="24"/>
          <w:szCs w:val="24"/>
        </w:rPr>
        <w:t xml:space="preserve">менее </w:t>
      </w:r>
      <w:r w:rsidRPr="000E3624">
        <w:rPr>
          <w:rFonts w:ascii="Times New Roman" w:hAnsi="Times New Roman" w:cs="Times New Roman"/>
          <w:color w:val="2A2A2A"/>
          <w:sz w:val="24"/>
          <w:szCs w:val="24"/>
        </w:rPr>
        <w:t xml:space="preserve">5 </w:t>
      </w:r>
      <w:r w:rsidRPr="000E3624">
        <w:rPr>
          <w:rFonts w:ascii="Times New Roman" w:hAnsi="Times New Roman" w:cs="Times New Roman"/>
          <w:color w:val="0E0E0E"/>
          <w:sz w:val="24"/>
          <w:szCs w:val="24"/>
        </w:rPr>
        <w:t xml:space="preserve">МОм </w:t>
      </w:r>
      <w:r w:rsidRPr="000E3624">
        <w:rPr>
          <w:rFonts w:ascii="Times New Roman" w:hAnsi="Times New Roman" w:cs="Times New Roman"/>
          <w:color w:val="1A1A1A"/>
          <w:sz w:val="24"/>
          <w:szCs w:val="24"/>
        </w:rPr>
        <w:t xml:space="preserve">при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напряжении </w:t>
      </w:r>
      <w:r w:rsidRPr="000E3624">
        <w:rPr>
          <w:rFonts w:ascii="Times New Roman" w:hAnsi="Times New Roman" w:cs="Times New Roman"/>
          <w:color w:val="181818"/>
          <w:sz w:val="24"/>
          <w:szCs w:val="24"/>
        </w:rPr>
        <w:t xml:space="preserve">500 </w:t>
      </w:r>
      <w:r w:rsidRPr="000E3624">
        <w:rPr>
          <w:rFonts w:ascii="Times New Roman" w:hAnsi="Times New Roman" w:cs="Times New Roman"/>
          <w:color w:val="0C0C0C"/>
          <w:sz w:val="24"/>
          <w:szCs w:val="24"/>
        </w:rPr>
        <w:t xml:space="preserve">В </w:t>
      </w:r>
      <w:r w:rsidRPr="000E3624">
        <w:rPr>
          <w:rFonts w:ascii="Times New Roman" w:hAnsi="Times New Roman" w:cs="Times New Roman"/>
          <w:color w:val="212121"/>
          <w:sz w:val="24"/>
          <w:szCs w:val="24"/>
        </w:rPr>
        <w:t xml:space="preserve">постоянного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>тока;</w:t>
      </w:r>
    </w:p>
    <w:p w14:paraId="70FB9A7D" w14:textId="2C8FE950" w:rsidR="005D2445" w:rsidRPr="005D2445" w:rsidRDefault="005D2445" w:rsidP="005D2445">
      <w:pPr>
        <w:pStyle w:val="a6"/>
        <w:numPr>
          <w:ilvl w:val="2"/>
          <w:numId w:val="27"/>
        </w:numPr>
        <w:spacing w:line="276" w:lineRule="auto"/>
        <w:ind w:left="851" w:firstLine="0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0E3624">
        <w:rPr>
          <w:rFonts w:ascii="Times New Roman" w:hAnsi="Times New Roman" w:cs="Times New Roman"/>
          <w:color w:val="0F0F0F"/>
          <w:sz w:val="24"/>
          <w:szCs w:val="24"/>
        </w:rPr>
        <w:t xml:space="preserve">выдерживать </w:t>
      </w:r>
      <w:r w:rsidRPr="000E3624">
        <w:rPr>
          <w:rFonts w:ascii="Times New Roman" w:hAnsi="Times New Roman" w:cs="Times New Roman"/>
          <w:sz w:val="24"/>
          <w:szCs w:val="24"/>
        </w:rPr>
        <w:t xml:space="preserve">без пробоя </w:t>
      </w:r>
      <w:r w:rsidRPr="000E3624">
        <w:rPr>
          <w:rFonts w:ascii="Times New Roman" w:hAnsi="Times New Roman" w:cs="Times New Roman"/>
          <w:color w:val="161616"/>
          <w:sz w:val="24"/>
          <w:szCs w:val="24"/>
        </w:rPr>
        <w:t xml:space="preserve">и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поверхностного </w:t>
      </w:r>
      <w:r w:rsidRPr="000E3624">
        <w:rPr>
          <w:rFonts w:ascii="Times New Roman" w:hAnsi="Times New Roman" w:cs="Times New Roman"/>
          <w:color w:val="0A0A0A"/>
          <w:sz w:val="24"/>
          <w:szCs w:val="24"/>
        </w:rPr>
        <w:t xml:space="preserve">перекрытия </w:t>
      </w:r>
      <w:r w:rsidRPr="000E3624">
        <w:rPr>
          <w:rFonts w:ascii="Times New Roman" w:hAnsi="Times New Roman" w:cs="Times New Roman"/>
          <w:color w:val="151515"/>
          <w:sz w:val="24"/>
          <w:szCs w:val="24"/>
        </w:rPr>
        <w:t xml:space="preserve">в </w:t>
      </w:r>
      <w:r w:rsidRPr="000E3624">
        <w:rPr>
          <w:rFonts w:ascii="Times New Roman" w:hAnsi="Times New Roman" w:cs="Times New Roman"/>
          <w:sz w:val="24"/>
          <w:szCs w:val="24"/>
        </w:rPr>
        <w:t xml:space="preserve">течение </w:t>
      </w:r>
      <w:r w:rsidRPr="000E3624">
        <w:rPr>
          <w:rFonts w:ascii="Times New Roman" w:hAnsi="Times New Roman" w:cs="Times New Roman"/>
          <w:color w:val="232323"/>
          <w:sz w:val="24"/>
          <w:szCs w:val="24"/>
        </w:rPr>
        <w:t xml:space="preserve">1 </w:t>
      </w:r>
      <w:r w:rsidRPr="000E3624">
        <w:rPr>
          <w:rFonts w:ascii="Times New Roman" w:hAnsi="Times New Roman" w:cs="Times New Roman"/>
          <w:color w:val="1C1C1C"/>
          <w:sz w:val="24"/>
          <w:szCs w:val="24"/>
        </w:rPr>
        <w:t xml:space="preserve">мин </w:t>
      </w:r>
      <w:r w:rsidRPr="000E3624">
        <w:rPr>
          <w:rFonts w:ascii="Times New Roman" w:hAnsi="Times New Roman" w:cs="Times New Roman"/>
          <w:color w:val="1D1D1D"/>
          <w:sz w:val="24"/>
          <w:szCs w:val="24"/>
        </w:rPr>
        <w:t>испыта</w:t>
      </w:r>
      <w:r w:rsidRPr="000E3624">
        <w:rPr>
          <w:rFonts w:ascii="Times New Roman" w:hAnsi="Times New Roman" w:cs="Times New Roman"/>
          <w:color w:val="282828"/>
          <w:sz w:val="24"/>
          <w:szCs w:val="24"/>
        </w:rPr>
        <w:t xml:space="preserve">тельное </w:t>
      </w:r>
      <w:r w:rsidRPr="000E3624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1500 </w:t>
      </w:r>
      <w:r w:rsidRPr="000E3624">
        <w:rPr>
          <w:rFonts w:ascii="Times New Roman" w:hAnsi="Times New Roman" w:cs="Times New Roman"/>
          <w:sz w:val="24"/>
          <w:szCs w:val="24"/>
        </w:rPr>
        <w:t xml:space="preserve">В переменного </w:t>
      </w:r>
      <w:r w:rsidRPr="000E3624">
        <w:rPr>
          <w:rFonts w:ascii="Times New Roman" w:hAnsi="Times New Roman" w:cs="Times New Roman"/>
          <w:color w:val="111111"/>
          <w:sz w:val="24"/>
          <w:szCs w:val="24"/>
        </w:rPr>
        <w:t xml:space="preserve">тока </w:t>
      </w:r>
      <w:r w:rsidRPr="000E3624">
        <w:rPr>
          <w:rFonts w:ascii="Times New Roman" w:hAnsi="Times New Roman" w:cs="Times New Roman"/>
          <w:color w:val="080808"/>
          <w:sz w:val="24"/>
          <w:szCs w:val="24"/>
        </w:rPr>
        <w:t xml:space="preserve">частотой </w:t>
      </w:r>
      <w:r w:rsidRPr="000E3624">
        <w:rPr>
          <w:rFonts w:ascii="Times New Roman" w:hAnsi="Times New Roman" w:cs="Times New Roman"/>
          <w:color w:val="151515"/>
          <w:sz w:val="24"/>
          <w:szCs w:val="24"/>
        </w:rPr>
        <w:t>50Гц.</w:t>
      </w:r>
    </w:p>
    <w:p w14:paraId="08F3486A" w14:textId="3392CC43" w:rsidR="000B3E1C" w:rsidRPr="000E3624" w:rsidRDefault="000B3E1C" w:rsidP="005D2445">
      <w:pPr>
        <w:pStyle w:val="a6"/>
        <w:tabs>
          <w:tab w:val="left" w:pos="0"/>
        </w:tabs>
        <w:spacing w:before="17" w:line="276" w:lineRule="auto"/>
        <w:ind w:left="709" w:firstLine="0"/>
        <w:jc w:val="right"/>
        <w:rPr>
          <w:rFonts w:ascii="Times New Roman" w:hAnsi="Times New Roman" w:cs="Times New Roman"/>
          <w:color w:val="313131"/>
          <w:sz w:val="24"/>
          <w:szCs w:val="24"/>
        </w:rPr>
      </w:pPr>
    </w:p>
    <w:p w14:paraId="2713995D" w14:textId="77777777" w:rsidR="00466103" w:rsidRDefault="00466103" w:rsidP="00466103">
      <w:pPr>
        <w:tabs>
          <w:tab w:val="left" w:pos="0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35EF57CF" w14:textId="5FA7207E" w:rsidR="000B3E1C" w:rsidRPr="00CA77E7" w:rsidRDefault="00CA77E7" w:rsidP="00CA77E7">
      <w:pPr>
        <w:pStyle w:val="1"/>
        <w:spacing w:line="276" w:lineRule="auto"/>
        <w:ind w:left="2127" w:firstLine="0"/>
      </w:pPr>
      <w:bookmarkStart w:id="11" w:name="_Toc157002308"/>
      <w:r w:rsidRPr="00CA77E7">
        <w:lastRenderedPageBreak/>
        <w:t xml:space="preserve">6 </w:t>
      </w:r>
      <w:r w:rsidR="002E1D78" w:rsidRPr="00CA77E7">
        <w:t xml:space="preserve">Подготовка к </w:t>
      </w:r>
      <w:r w:rsidR="003B4F09" w:rsidRPr="00CA77E7">
        <w:t>ра</w:t>
      </w:r>
      <w:r w:rsidR="002E1D78" w:rsidRPr="00CA77E7">
        <w:t>боте</w:t>
      </w:r>
      <w:bookmarkEnd w:id="11"/>
    </w:p>
    <w:p w14:paraId="649F7ACE" w14:textId="5F6565EC" w:rsidR="00CA77E7" w:rsidRPr="00CA77E7" w:rsidRDefault="00CA77E7" w:rsidP="00CA77E7">
      <w:pPr>
        <w:pStyle w:val="a6"/>
        <w:numPr>
          <w:ilvl w:val="0"/>
          <w:numId w:val="29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343434"/>
          <w:sz w:val="24"/>
          <w:szCs w:val="24"/>
        </w:rPr>
      </w:pPr>
      <w:r w:rsidRPr="0089317C">
        <w:rPr>
          <w:rFonts w:ascii="Times New Roman" w:hAnsi="Times New Roman" w:cs="Times New Roman"/>
          <w:color w:val="262626"/>
          <w:sz w:val="24"/>
          <w:szCs w:val="24"/>
        </w:rPr>
        <w:t xml:space="preserve">Перед </w:t>
      </w:r>
      <w:r w:rsidRPr="0089317C">
        <w:rPr>
          <w:rFonts w:ascii="Times New Roman" w:hAnsi="Times New Roman" w:cs="Times New Roman"/>
          <w:color w:val="1F1F1F"/>
          <w:sz w:val="24"/>
          <w:szCs w:val="24"/>
        </w:rPr>
        <w:t xml:space="preserve">началом </w:t>
      </w:r>
      <w:r w:rsidRPr="0089317C">
        <w:rPr>
          <w:rFonts w:ascii="Times New Roman" w:hAnsi="Times New Roman" w:cs="Times New Roman"/>
          <w:color w:val="151515"/>
          <w:sz w:val="24"/>
          <w:szCs w:val="24"/>
        </w:rPr>
        <w:t xml:space="preserve">работы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необходимо внимательно </w:t>
      </w:r>
      <w:r w:rsidRPr="0089317C">
        <w:rPr>
          <w:rFonts w:ascii="Times New Roman" w:hAnsi="Times New Roman" w:cs="Times New Roman"/>
          <w:sz w:val="24"/>
          <w:szCs w:val="24"/>
        </w:rPr>
        <w:t xml:space="preserve">ознакомиться </w:t>
      </w:r>
      <w:r w:rsidRPr="0089317C">
        <w:rPr>
          <w:rFonts w:ascii="Times New Roman" w:hAnsi="Times New Roman" w:cs="Times New Roman"/>
          <w:color w:val="151515"/>
          <w:sz w:val="24"/>
          <w:szCs w:val="24"/>
        </w:rPr>
        <w:t xml:space="preserve">со </w:t>
      </w:r>
      <w:r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всеми 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>разделам</w:t>
      </w:r>
      <w:r w:rsidRPr="0089317C">
        <w:rPr>
          <w:rFonts w:ascii="Times New Roman" w:hAnsi="Times New Roman" w:cs="Times New Roman"/>
          <w:color w:val="1F1F1F"/>
          <w:sz w:val="24"/>
          <w:szCs w:val="24"/>
        </w:rPr>
        <w:t xml:space="preserve">и данного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руководства </w:t>
      </w:r>
      <w:r w:rsidRPr="0089317C">
        <w:rPr>
          <w:rFonts w:ascii="Times New Roman" w:hAnsi="Times New Roman" w:cs="Times New Roman"/>
          <w:color w:val="1D1D1D"/>
          <w:sz w:val="24"/>
          <w:szCs w:val="24"/>
        </w:rPr>
        <w:t xml:space="preserve">и 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проверить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комплектность </w:t>
      </w:r>
      <w:r w:rsidRPr="0089317C">
        <w:rPr>
          <w:rFonts w:ascii="Times New Roman" w:hAnsi="Times New Roman" w:cs="Times New Roman"/>
          <w:color w:val="1F1F1F"/>
          <w:sz w:val="24"/>
          <w:szCs w:val="24"/>
        </w:rPr>
        <w:t xml:space="preserve">протравливателя </w:t>
      </w:r>
      <w:r w:rsidRPr="0089317C">
        <w:rPr>
          <w:rFonts w:ascii="Times New Roman" w:hAnsi="Times New Roman" w:cs="Times New Roman"/>
          <w:color w:val="232323"/>
          <w:sz w:val="24"/>
          <w:szCs w:val="24"/>
        </w:rPr>
        <w:t xml:space="preserve">руководства </w:t>
      </w:r>
      <w:r w:rsidRPr="0089317C">
        <w:rPr>
          <w:rFonts w:ascii="Times New Roman" w:hAnsi="Times New Roman" w:cs="Times New Roman"/>
          <w:color w:val="282828"/>
          <w:sz w:val="24"/>
          <w:szCs w:val="24"/>
        </w:rPr>
        <w:t xml:space="preserve">и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 xml:space="preserve">провести </w:t>
      </w:r>
      <w:r w:rsidRPr="00CA77E7">
        <w:rPr>
          <w:rFonts w:ascii="Times New Roman" w:hAnsi="Times New Roman" w:cs="Times New Roman"/>
          <w:color w:val="1A1A1A"/>
          <w:sz w:val="24"/>
          <w:szCs w:val="24"/>
        </w:rPr>
        <w:t xml:space="preserve">расконсервацию </w:t>
      </w:r>
      <w:r w:rsidRPr="00CA77E7">
        <w:rPr>
          <w:rFonts w:ascii="Times New Roman" w:hAnsi="Times New Roman" w:cs="Times New Roman"/>
          <w:color w:val="1C1C1C"/>
          <w:sz w:val="24"/>
          <w:szCs w:val="24"/>
        </w:rPr>
        <w:t>машины.</w:t>
      </w:r>
    </w:p>
    <w:p w14:paraId="2B090FA7" w14:textId="77777777" w:rsidR="00CA77E7" w:rsidRPr="00CA77E7" w:rsidRDefault="00CA77E7" w:rsidP="00CA77E7">
      <w:pPr>
        <w:pStyle w:val="a3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A77E7">
        <w:rPr>
          <w:rFonts w:ascii="Times New Roman" w:hAnsi="Times New Roman" w:cs="Times New Roman"/>
          <w:color w:val="262626"/>
        </w:rPr>
        <w:t xml:space="preserve">Сборку </w:t>
      </w:r>
      <w:r w:rsidRPr="00CA77E7">
        <w:rPr>
          <w:rFonts w:ascii="Times New Roman" w:hAnsi="Times New Roman" w:cs="Times New Roman"/>
          <w:color w:val="131313"/>
        </w:rPr>
        <w:t xml:space="preserve">протравливателя </w:t>
      </w:r>
      <w:r w:rsidRPr="00CA77E7">
        <w:rPr>
          <w:rFonts w:ascii="Times New Roman" w:hAnsi="Times New Roman" w:cs="Times New Roman"/>
          <w:color w:val="1A1A1A"/>
        </w:rPr>
        <w:t xml:space="preserve">произвести </w:t>
      </w:r>
      <w:r w:rsidRPr="00CA77E7">
        <w:rPr>
          <w:rFonts w:ascii="Times New Roman" w:hAnsi="Times New Roman" w:cs="Times New Roman"/>
          <w:color w:val="232323"/>
        </w:rPr>
        <w:t xml:space="preserve">в </w:t>
      </w:r>
      <w:r w:rsidRPr="00CA77E7">
        <w:rPr>
          <w:rFonts w:ascii="Times New Roman" w:hAnsi="Times New Roman" w:cs="Times New Roman"/>
          <w:color w:val="151515"/>
        </w:rPr>
        <w:t xml:space="preserve">следующей </w:t>
      </w:r>
      <w:r w:rsidRPr="00CA77E7">
        <w:rPr>
          <w:rFonts w:ascii="Times New Roman" w:hAnsi="Times New Roman" w:cs="Times New Roman"/>
          <w:color w:val="181818"/>
        </w:rPr>
        <w:t>последовательности:</w:t>
      </w:r>
    </w:p>
    <w:p w14:paraId="15AA5622" w14:textId="77777777" w:rsidR="00CA77E7" w:rsidRPr="00CA77E7" w:rsidRDefault="00CA77E7" w:rsidP="00CA77E7">
      <w:pPr>
        <w:pStyle w:val="a6"/>
        <w:numPr>
          <w:ilvl w:val="0"/>
          <w:numId w:val="16"/>
        </w:numPr>
        <w:tabs>
          <w:tab w:val="left" w:pos="0"/>
        </w:tabs>
        <w:spacing w:before="1" w:line="276" w:lineRule="auto"/>
        <w:ind w:left="0" w:firstLine="709"/>
        <w:jc w:val="both"/>
        <w:rPr>
          <w:rFonts w:ascii="Times New Roman" w:hAnsi="Times New Roman" w:cs="Times New Roman"/>
          <w:color w:val="2D2D2D"/>
          <w:sz w:val="24"/>
          <w:szCs w:val="24"/>
        </w:rPr>
      </w:pPr>
      <w:r w:rsidRPr="00CA77E7">
        <w:rPr>
          <w:rFonts w:ascii="Times New Roman" w:hAnsi="Times New Roman" w:cs="Times New Roman"/>
          <w:color w:val="1A1A1A"/>
          <w:sz w:val="24"/>
          <w:szCs w:val="24"/>
        </w:rPr>
        <w:t xml:space="preserve">установка </w:t>
      </w:r>
      <w:r w:rsidRPr="00CA77E7">
        <w:rPr>
          <w:rFonts w:ascii="Times New Roman" w:hAnsi="Times New Roman" w:cs="Times New Roman"/>
          <w:color w:val="1C1C1C"/>
          <w:sz w:val="24"/>
          <w:szCs w:val="24"/>
        </w:rPr>
        <w:t xml:space="preserve">загрузочного короба </w:t>
      </w:r>
      <w:r w:rsidRPr="00CA77E7">
        <w:rPr>
          <w:rFonts w:ascii="Times New Roman" w:hAnsi="Times New Roman" w:cs="Times New Roman"/>
          <w:color w:val="1A1A1A"/>
          <w:sz w:val="24"/>
          <w:szCs w:val="24"/>
        </w:rPr>
        <w:t xml:space="preserve">на </w:t>
      </w:r>
      <w:r w:rsidRPr="00CA77E7">
        <w:rPr>
          <w:rFonts w:ascii="Times New Roman" w:hAnsi="Times New Roman" w:cs="Times New Roman"/>
          <w:color w:val="151515"/>
          <w:sz w:val="24"/>
          <w:szCs w:val="24"/>
        </w:rPr>
        <w:t xml:space="preserve">протравливатель• </w:t>
      </w:r>
      <w:r w:rsidRPr="00CA77E7">
        <w:rPr>
          <w:rFonts w:ascii="Times New Roman" w:hAnsi="Times New Roman" w:cs="Times New Roman"/>
          <w:color w:val="1F1F1F"/>
          <w:sz w:val="24"/>
          <w:szCs w:val="24"/>
        </w:rPr>
        <w:t xml:space="preserve">(если </w:t>
      </w:r>
      <w:r w:rsidRPr="00CA77E7">
        <w:rPr>
          <w:rFonts w:ascii="Times New Roman" w:hAnsi="Times New Roman" w:cs="Times New Roman"/>
          <w:color w:val="1C1C1C"/>
          <w:sz w:val="24"/>
          <w:szCs w:val="24"/>
        </w:rPr>
        <w:t xml:space="preserve">не </w:t>
      </w:r>
      <w:r w:rsidRPr="00CA77E7">
        <w:rPr>
          <w:rFonts w:ascii="Times New Roman" w:hAnsi="Times New Roman" w:cs="Times New Roman"/>
          <w:color w:val="161616"/>
          <w:sz w:val="24"/>
          <w:szCs w:val="24"/>
        </w:rPr>
        <w:t>установлен);</w:t>
      </w:r>
    </w:p>
    <w:p w14:paraId="42B70F5F" w14:textId="77777777" w:rsidR="00CA77E7" w:rsidRPr="00CA77E7" w:rsidRDefault="00CA77E7" w:rsidP="00CA77E7">
      <w:pPr>
        <w:pStyle w:val="a6"/>
        <w:numPr>
          <w:ilvl w:val="0"/>
          <w:numId w:val="16"/>
        </w:numPr>
        <w:tabs>
          <w:tab w:val="left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A77E7">
        <w:rPr>
          <w:rFonts w:ascii="Times New Roman" w:hAnsi="Times New Roman" w:cs="Times New Roman"/>
          <w:color w:val="1F1F1F"/>
          <w:sz w:val="24"/>
          <w:szCs w:val="24"/>
        </w:rPr>
        <w:t xml:space="preserve">установка </w:t>
      </w:r>
      <w:r w:rsidRPr="00CA77E7">
        <w:rPr>
          <w:rFonts w:ascii="Times New Roman" w:hAnsi="Times New Roman" w:cs="Times New Roman"/>
          <w:color w:val="232323"/>
          <w:sz w:val="24"/>
          <w:szCs w:val="24"/>
        </w:rPr>
        <w:t xml:space="preserve">выгрузного </w:t>
      </w:r>
      <w:r w:rsidRPr="00CA77E7">
        <w:rPr>
          <w:rFonts w:ascii="Times New Roman" w:hAnsi="Times New Roman" w:cs="Times New Roman"/>
          <w:color w:val="1A1A1A"/>
          <w:sz w:val="24"/>
          <w:szCs w:val="24"/>
        </w:rPr>
        <w:t>шнека;</w:t>
      </w:r>
    </w:p>
    <w:p w14:paraId="03D5921F" w14:textId="77777777" w:rsidR="00CA77E7" w:rsidRPr="00CA77E7" w:rsidRDefault="00CA77E7" w:rsidP="00CA77E7">
      <w:pPr>
        <w:pStyle w:val="a6"/>
        <w:numPr>
          <w:ilvl w:val="0"/>
          <w:numId w:val="16"/>
        </w:numPr>
        <w:tabs>
          <w:tab w:val="left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A77E7">
        <w:rPr>
          <w:rFonts w:ascii="Times New Roman" w:hAnsi="Times New Roman" w:cs="Times New Roman"/>
          <w:color w:val="1D1D1D"/>
          <w:sz w:val="24"/>
          <w:szCs w:val="24"/>
        </w:rPr>
        <w:t>подключение электродвигателей и проверка сборки протравливателя;</w:t>
      </w:r>
    </w:p>
    <w:p w14:paraId="3353643D" w14:textId="77777777" w:rsidR="00CA77E7" w:rsidRPr="00CA77E7" w:rsidRDefault="00CA77E7" w:rsidP="00CA77E7">
      <w:pPr>
        <w:pStyle w:val="a6"/>
        <w:numPr>
          <w:ilvl w:val="0"/>
          <w:numId w:val="16"/>
        </w:numPr>
        <w:tabs>
          <w:tab w:val="left" w:pos="0"/>
        </w:tabs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  <w:lang w:val="en-US"/>
        </w:rPr>
      </w:pPr>
      <w:r w:rsidRPr="00CA77E7">
        <w:rPr>
          <w:rFonts w:ascii="Times New Roman" w:hAnsi="Times New Roman" w:cs="Times New Roman"/>
          <w:color w:val="1D1D1D"/>
          <w:sz w:val="24"/>
          <w:szCs w:val="24"/>
        </w:rPr>
        <w:t xml:space="preserve">проверка </w:t>
      </w:r>
      <w:r w:rsidRPr="00CA77E7">
        <w:rPr>
          <w:rFonts w:ascii="Times New Roman" w:hAnsi="Times New Roman" w:cs="Times New Roman"/>
          <w:color w:val="1C1C1C"/>
          <w:sz w:val="24"/>
          <w:szCs w:val="24"/>
        </w:rPr>
        <w:t xml:space="preserve">режимов </w:t>
      </w:r>
      <w:r w:rsidRPr="00CA77E7">
        <w:rPr>
          <w:rFonts w:ascii="Times New Roman" w:hAnsi="Times New Roman" w:cs="Times New Roman"/>
          <w:color w:val="1A1A1A"/>
          <w:sz w:val="24"/>
          <w:szCs w:val="24"/>
        </w:rPr>
        <w:t xml:space="preserve">работы </w:t>
      </w:r>
      <w:r w:rsidRPr="00CA77E7">
        <w:rPr>
          <w:rFonts w:ascii="Times New Roman" w:hAnsi="Times New Roman" w:cs="Times New Roman"/>
          <w:color w:val="131313"/>
          <w:sz w:val="24"/>
          <w:szCs w:val="24"/>
        </w:rPr>
        <w:t>протравливателя.</w:t>
      </w:r>
    </w:p>
    <w:p w14:paraId="14CB5455" w14:textId="115F7A4A" w:rsidR="00CA77E7" w:rsidRPr="00CA77E7" w:rsidRDefault="00CA77E7" w:rsidP="00CA77E7">
      <w:pPr>
        <w:pStyle w:val="a6"/>
        <w:numPr>
          <w:ilvl w:val="0"/>
          <w:numId w:val="29"/>
        </w:numPr>
        <w:spacing w:line="276" w:lineRule="auto"/>
        <w:ind w:left="709" w:firstLine="0"/>
        <w:jc w:val="both"/>
        <w:rPr>
          <w:rFonts w:ascii="Times New Roman" w:hAnsi="Times New Roman" w:cs="Times New Roman"/>
          <w:color w:val="1F1F1F"/>
          <w:sz w:val="24"/>
          <w:szCs w:val="24"/>
          <w:lang w:val="en-US"/>
        </w:rPr>
      </w:pPr>
      <w:r w:rsidRPr="00CA77E7">
        <w:rPr>
          <w:rFonts w:ascii="Times New Roman" w:hAnsi="Times New Roman" w:cs="Times New Roman"/>
          <w:color w:val="262626"/>
          <w:sz w:val="24"/>
          <w:szCs w:val="24"/>
        </w:rPr>
        <w:t>Установка</w:t>
      </w:r>
      <w:r w:rsidRPr="00CA77E7">
        <w:rPr>
          <w:rFonts w:ascii="Times New Roman" w:hAnsi="Times New Roman" w:cs="Times New Roman"/>
          <w:color w:val="1F1F1F"/>
          <w:sz w:val="24"/>
          <w:szCs w:val="24"/>
        </w:rPr>
        <w:t xml:space="preserve"> выгрузного шнека.</w:t>
      </w:r>
    </w:p>
    <w:p w14:paraId="21288E14" w14:textId="6F8CFFD6" w:rsidR="00CA77E7" w:rsidRPr="00CA77E7" w:rsidRDefault="00CA77E7" w:rsidP="00CA77E7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A77E7">
        <w:rPr>
          <w:rFonts w:ascii="Times New Roman" w:hAnsi="Times New Roman" w:cs="Times New Roman"/>
          <w:color w:val="1F1F1F"/>
          <w:sz w:val="24"/>
          <w:szCs w:val="24"/>
        </w:rPr>
        <w:t>Для установки выгрузного шнека необходимо подвести выгрузной шнек заборной горловиной под выгрузную горловину МДС и совместить их. Ось, которая находится в заборной горловине выгрузного шнека, вставить в отверстия звеньев и зашплинтовать её. Затем необходимо поднять шнек с площадки я зацепить цепь за крюк выгрузного шнека. Высота подъема шнека регулируется длиной цепи и длиной троса лебёдки. Максимальный подъем шнека 2,8 метра от площадки до конца выгрузного шнека.</w:t>
      </w:r>
    </w:p>
    <w:p w14:paraId="16E31851" w14:textId="2C5FF01F" w:rsidR="00CA77E7" w:rsidRPr="00CA77E7" w:rsidRDefault="00CA77E7" w:rsidP="00BB136D">
      <w:pPr>
        <w:pStyle w:val="a6"/>
        <w:numPr>
          <w:ilvl w:val="0"/>
          <w:numId w:val="29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A77E7">
        <w:rPr>
          <w:rFonts w:ascii="Times New Roman" w:hAnsi="Times New Roman" w:cs="Times New Roman"/>
          <w:color w:val="181818"/>
          <w:sz w:val="24"/>
          <w:szCs w:val="24"/>
        </w:rPr>
        <w:t xml:space="preserve">Подключение </w:t>
      </w:r>
      <w:r w:rsidRPr="00CA77E7">
        <w:rPr>
          <w:rFonts w:ascii="Times New Roman" w:hAnsi="Times New Roman" w:cs="Times New Roman"/>
          <w:color w:val="161616"/>
          <w:sz w:val="24"/>
          <w:szCs w:val="24"/>
        </w:rPr>
        <w:t xml:space="preserve">электродвигателей </w:t>
      </w:r>
      <w:r w:rsidRPr="00CA77E7">
        <w:rPr>
          <w:rFonts w:ascii="Times New Roman" w:hAnsi="Times New Roman" w:cs="Times New Roman"/>
          <w:color w:val="111111"/>
          <w:sz w:val="24"/>
          <w:szCs w:val="24"/>
        </w:rPr>
        <w:t xml:space="preserve">шнеков </w:t>
      </w:r>
      <w:r w:rsidRPr="00CA77E7">
        <w:rPr>
          <w:rFonts w:ascii="Times New Roman" w:hAnsi="Times New Roman" w:cs="Times New Roman"/>
          <w:color w:val="181818"/>
          <w:sz w:val="24"/>
          <w:szCs w:val="24"/>
        </w:rPr>
        <w:t xml:space="preserve">и </w:t>
      </w:r>
      <w:r w:rsidRPr="00CA77E7">
        <w:rPr>
          <w:rFonts w:ascii="Times New Roman" w:hAnsi="Times New Roman" w:cs="Times New Roman"/>
          <w:color w:val="111111"/>
          <w:sz w:val="24"/>
          <w:szCs w:val="24"/>
        </w:rPr>
        <w:t xml:space="preserve">проверка </w:t>
      </w:r>
      <w:r w:rsidRPr="00CA77E7">
        <w:rPr>
          <w:rFonts w:ascii="Times New Roman" w:hAnsi="Times New Roman" w:cs="Times New Roman"/>
          <w:color w:val="1D1D1D"/>
          <w:sz w:val="24"/>
          <w:szCs w:val="24"/>
        </w:rPr>
        <w:t xml:space="preserve">сборки </w:t>
      </w:r>
      <w:r w:rsidRPr="00CA77E7">
        <w:rPr>
          <w:rFonts w:ascii="Times New Roman" w:hAnsi="Times New Roman" w:cs="Times New Roman"/>
          <w:color w:val="1A1A1A"/>
          <w:sz w:val="24"/>
          <w:szCs w:val="24"/>
        </w:rPr>
        <w:t xml:space="preserve">протравливателя. </w:t>
      </w:r>
      <w:r w:rsidRPr="00CA77E7">
        <w:rPr>
          <w:rFonts w:ascii="Times New Roman" w:hAnsi="Times New Roman" w:cs="Times New Roman"/>
          <w:color w:val="1C1C1C"/>
          <w:sz w:val="24"/>
          <w:szCs w:val="24"/>
        </w:rPr>
        <w:t xml:space="preserve">Соединить </w:t>
      </w:r>
      <w:r w:rsidRPr="00CA77E7">
        <w:rPr>
          <w:rFonts w:ascii="Times New Roman" w:hAnsi="Times New Roman" w:cs="Times New Roman"/>
          <w:color w:val="131313"/>
          <w:sz w:val="24"/>
          <w:szCs w:val="24"/>
        </w:rPr>
        <w:t xml:space="preserve">электродвигатели шнеков </w:t>
      </w:r>
      <w:r w:rsidRPr="00CA77E7">
        <w:rPr>
          <w:rFonts w:ascii="Times New Roman" w:hAnsi="Times New Roman" w:cs="Times New Roman"/>
          <w:color w:val="212121"/>
          <w:sz w:val="24"/>
          <w:szCs w:val="24"/>
        </w:rPr>
        <w:t xml:space="preserve">с </w:t>
      </w:r>
      <w:r w:rsidRPr="00CA77E7">
        <w:rPr>
          <w:rFonts w:ascii="Times New Roman" w:hAnsi="Times New Roman" w:cs="Times New Roman"/>
          <w:color w:val="1F1F1F"/>
          <w:sz w:val="24"/>
          <w:szCs w:val="24"/>
        </w:rPr>
        <w:t xml:space="preserve">пультом </w:t>
      </w:r>
      <w:r w:rsidRPr="00CA77E7">
        <w:rPr>
          <w:rFonts w:ascii="Times New Roman" w:hAnsi="Times New Roman" w:cs="Times New Roman"/>
          <w:color w:val="181818"/>
          <w:sz w:val="24"/>
          <w:szCs w:val="24"/>
        </w:rPr>
        <w:t>управления.</w:t>
      </w:r>
    </w:p>
    <w:p w14:paraId="27CC1952" w14:textId="43F1B8A9" w:rsidR="00CA77E7" w:rsidRPr="00CA77E7" w:rsidRDefault="00CA77E7" w:rsidP="00BB136D">
      <w:pPr>
        <w:pStyle w:val="a6"/>
        <w:numPr>
          <w:ilvl w:val="0"/>
          <w:numId w:val="29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A77E7">
        <w:rPr>
          <w:rFonts w:ascii="Times New Roman" w:hAnsi="Times New Roman" w:cs="Times New Roman"/>
          <w:color w:val="1F1F1F"/>
          <w:sz w:val="24"/>
          <w:szCs w:val="24"/>
        </w:rPr>
        <w:t xml:space="preserve">Проверить </w:t>
      </w:r>
      <w:r w:rsidRPr="00CA77E7">
        <w:rPr>
          <w:rFonts w:ascii="Times New Roman" w:hAnsi="Times New Roman" w:cs="Times New Roman"/>
          <w:color w:val="0C0C0C"/>
          <w:sz w:val="24"/>
          <w:szCs w:val="24"/>
        </w:rPr>
        <w:t xml:space="preserve">крепление </w:t>
      </w:r>
      <w:r w:rsidRPr="00CA77E7">
        <w:rPr>
          <w:rFonts w:ascii="Times New Roman" w:hAnsi="Times New Roman" w:cs="Times New Roman"/>
          <w:color w:val="1F1F1F"/>
          <w:sz w:val="24"/>
          <w:szCs w:val="24"/>
        </w:rPr>
        <w:t xml:space="preserve">всех остальных </w:t>
      </w:r>
      <w:r w:rsidRPr="00CA77E7">
        <w:rPr>
          <w:rFonts w:ascii="Times New Roman" w:hAnsi="Times New Roman" w:cs="Times New Roman"/>
          <w:color w:val="0C0C0C"/>
          <w:sz w:val="24"/>
          <w:szCs w:val="24"/>
        </w:rPr>
        <w:t xml:space="preserve">узлов </w:t>
      </w:r>
      <w:r w:rsidRPr="00CA77E7">
        <w:rPr>
          <w:rFonts w:ascii="Times New Roman" w:hAnsi="Times New Roman" w:cs="Times New Roman"/>
          <w:color w:val="5D5D5D"/>
          <w:sz w:val="24"/>
          <w:szCs w:val="24"/>
        </w:rPr>
        <w:t xml:space="preserve">и </w:t>
      </w:r>
      <w:r w:rsidRPr="00CA77E7">
        <w:rPr>
          <w:rFonts w:ascii="Times New Roman" w:hAnsi="Times New Roman" w:cs="Times New Roman"/>
          <w:color w:val="1A1A1A"/>
          <w:sz w:val="24"/>
          <w:szCs w:val="24"/>
        </w:rPr>
        <w:t xml:space="preserve">деталей </w:t>
      </w:r>
      <w:r w:rsidRPr="00CA77E7">
        <w:rPr>
          <w:rFonts w:ascii="Times New Roman" w:hAnsi="Times New Roman" w:cs="Times New Roman"/>
          <w:color w:val="1C1C1C"/>
          <w:sz w:val="24"/>
          <w:szCs w:val="24"/>
        </w:rPr>
        <w:t>на протравливателе:</w:t>
      </w:r>
    </w:p>
    <w:p w14:paraId="21A6EDB0" w14:textId="77777777" w:rsidR="00CA77E7" w:rsidRPr="00CA77E7" w:rsidRDefault="00CA77E7" w:rsidP="00BB136D">
      <w:pPr>
        <w:pStyle w:val="a3"/>
        <w:tabs>
          <w:tab w:val="left" w:pos="0"/>
        </w:tabs>
        <w:spacing w:before="1" w:line="276" w:lineRule="auto"/>
        <w:ind w:firstLine="709"/>
        <w:jc w:val="both"/>
        <w:rPr>
          <w:rFonts w:ascii="Times New Roman" w:hAnsi="Times New Roman" w:cs="Times New Roman"/>
          <w:color w:val="151515"/>
        </w:rPr>
      </w:pPr>
      <w:r w:rsidRPr="00CA77E7">
        <w:rPr>
          <w:rFonts w:ascii="Times New Roman" w:hAnsi="Times New Roman" w:cs="Times New Roman"/>
          <w:color w:val="1C1C1C"/>
        </w:rPr>
        <w:t xml:space="preserve">- наличие </w:t>
      </w:r>
      <w:r w:rsidRPr="00CA77E7">
        <w:rPr>
          <w:rFonts w:ascii="Times New Roman" w:hAnsi="Times New Roman" w:cs="Times New Roman"/>
          <w:color w:val="181818"/>
        </w:rPr>
        <w:t xml:space="preserve">и </w:t>
      </w:r>
      <w:r w:rsidRPr="00CA77E7">
        <w:rPr>
          <w:rFonts w:ascii="Times New Roman" w:hAnsi="Times New Roman" w:cs="Times New Roman"/>
          <w:color w:val="1A1A1A"/>
        </w:rPr>
        <w:t xml:space="preserve">затяжка </w:t>
      </w:r>
      <w:r w:rsidRPr="00CA77E7">
        <w:rPr>
          <w:rFonts w:ascii="Times New Roman" w:hAnsi="Times New Roman" w:cs="Times New Roman"/>
          <w:color w:val="161616"/>
        </w:rPr>
        <w:t xml:space="preserve">хомутов </w:t>
      </w:r>
      <w:r w:rsidRPr="00CA77E7">
        <w:rPr>
          <w:rFonts w:ascii="Times New Roman" w:hAnsi="Times New Roman" w:cs="Times New Roman"/>
          <w:color w:val="1A1A1A"/>
        </w:rPr>
        <w:t xml:space="preserve">на </w:t>
      </w:r>
      <w:r w:rsidRPr="00CA77E7">
        <w:rPr>
          <w:rFonts w:ascii="Times New Roman" w:hAnsi="Times New Roman" w:cs="Times New Roman"/>
          <w:color w:val="161616"/>
        </w:rPr>
        <w:t xml:space="preserve">соединении </w:t>
      </w:r>
      <w:r w:rsidRPr="00CA77E7">
        <w:rPr>
          <w:rFonts w:ascii="Times New Roman" w:hAnsi="Times New Roman" w:cs="Times New Roman"/>
          <w:color w:val="111111"/>
        </w:rPr>
        <w:t xml:space="preserve">рукавов </w:t>
      </w:r>
      <w:r w:rsidRPr="00CA77E7">
        <w:rPr>
          <w:rFonts w:ascii="Times New Roman" w:hAnsi="Times New Roman" w:cs="Times New Roman"/>
          <w:color w:val="151515"/>
        </w:rPr>
        <w:t xml:space="preserve">гидросистемы; </w:t>
      </w:r>
    </w:p>
    <w:p w14:paraId="1BF94E22" w14:textId="77777777" w:rsidR="00CA77E7" w:rsidRPr="00CA77E7" w:rsidRDefault="00CA77E7" w:rsidP="00BB136D">
      <w:pPr>
        <w:pStyle w:val="a3"/>
        <w:tabs>
          <w:tab w:val="left" w:pos="0"/>
        </w:tabs>
        <w:spacing w:before="1" w:line="276" w:lineRule="auto"/>
        <w:ind w:firstLine="709"/>
        <w:jc w:val="both"/>
        <w:rPr>
          <w:rFonts w:ascii="Times New Roman" w:hAnsi="Times New Roman" w:cs="Times New Roman"/>
          <w:color w:val="1A1A1A"/>
        </w:rPr>
      </w:pPr>
      <w:r w:rsidRPr="00CA77E7">
        <w:rPr>
          <w:rFonts w:ascii="Times New Roman" w:hAnsi="Times New Roman" w:cs="Times New Roman"/>
          <w:color w:val="151515"/>
        </w:rPr>
        <w:t xml:space="preserve">- </w:t>
      </w:r>
      <w:r w:rsidRPr="00CA77E7">
        <w:rPr>
          <w:rFonts w:ascii="Times New Roman" w:hAnsi="Times New Roman" w:cs="Times New Roman"/>
          <w:color w:val="1D1D1D"/>
        </w:rPr>
        <w:t xml:space="preserve">надежность </w:t>
      </w:r>
      <w:r w:rsidRPr="00CA77E7">
        <w:rPr>
          <w:rFonts w:ascii="Times New Roman" w:hAnsi="Times New Roman" w:cs="Times New Roman"/>
          <w:color w:val="111111"/>
        </w:rPr>
        <w:t xml:space="preserve">крепления </w:t>
      </w:r>
      <w:r w:rsidRPr="00CA77E7">
        <w:rPr>
          <w:rFonts w:ascii="Times New Roman" w:hAnsi="Times New Roman" w:cs="Times New Roman"/>
          <w:color w:val="1A1A1A"/>
        </w:rPr>
        <w:t xml:space="preserve">проводов </w:t>
      </w:r>
      <w:r w:rsidRPr="00CA77E7">
        <w:rPr>
          <w:rFonts w:ascii="Times New Roman" w:hAnsi="Times New Roman" w:cs="Times New Roman"/>
          <w:color w:val="181818"/>
        </w:rPr>
        <w:t xml:space="preserve">на </w:t>
      </w:r>
      <w:r w:rsidRPr="00CA77E7">
        <w:rPr>
          <w:rFonts w:ascii="Times New Roman" w:hAnsi="Times New Roman" w:cs="Times New Roman"/>
          <w:color w:val="0F0F0F"/>
        </w:rPr>
        <w:t xml:space="preserve">пульте </w:t>
      </w:r>
      <w:r w:rsidRPr="00CA77E7">
        <w:rPr>
          <w:rFonts w:ascii="Times New Roman" w:hAnsi="Times New Roman" w:cs="Times New Roman"/>
          <w:color w:val="181818"/>
        </w:rPr>
        <w:t xml:space="preserve">управления </w:t>
      </w:r>
      <w:r w:rsidRPr="00CA77E7">
        <w:rPr>
          <w:rFonts w:ascii="Times New Roman" w:hAnsi="Times New Roman" w:cs="Times New Roman"/>
          <w:color w:val="1C1C1C"/>
        </w:rPr>
        <w:t xml:space="preserve">и </w:t>
      </w:r>
      <w:r w:rsidRPr="00CA77E7">
        <w:rPr>
          <w:rFonts w:ascii="Times New Roman" w:hAnsi="Times New Roman" w:cs="Times New Roman"/>
          <w:color w:val="1A1A1A"/>
        </w:rPr>
        <w:t xml:space="preserve">электродвигателях; </w:t>
      </w:r>
    </w:p>
    <w:p w14:paraId="463735FC" w14:textId="77777777" w:rsidR="00CA77E7" w:rsidRPr="00CA77E7" w:rsidRDefault="00CA77E7" w:rsidP="00BB136D">
      <w:pPr>
        <w:pStyle w:val="a3"/>
        <w:tabs>
          <w:tab w:val="left" w:pos="0"/>
        </w:tabs>
        <w:spacing w:before="1" w:line="276" w:lineRule="auto"/>
        <w:ind w:firstLine="709"/>
        <w:jc w:val="both"/>
        <w:rPr>
          <w:rFonts w:ascii="Times New Roman" w:hAnsi="Times New Roman" w:cs="Times New Roman"/>
        </w:rPr>
      </w:pPr>
      <w:r w:rsidRPr="00CA77E7">
        <w:rPr>
          <w:rFonts w:ascii="Times New Roman" w:hAnsi="Times New Roman" w:cs="Times New Roman"/>
          <w:color w:val="1A1A1A"/>
        </w:rPr>
        <w:t xml:space="preserve">-  наличие </w:t>
      </w:r>
      <w:r w:rsidRPr="00CA77E7">
        <w:rPr>
          <w:rFonts w:ascii="Times New Roman" w:hAnsi="Times New Roman" w:cs="Times New Roman"/>
          <w:color w:val="181818"/>
        </w:rPr>
        <w:t xml:space="preserve">смазки </w:t>
      </w:r>
      <w:r w:rsidRPr="00CA77E7">
        <w:rPr>
          <w:rFonts w:ascii="Times New Roman" w:hAnsi="Times New Roman" w:cs="Times New Roman"/>
          <w:color w:val="2A2A2A"/>
        </w:rPr>
        <w:t xml:space="preserve">в </w:t>
      </w:r>
      <w:r w:rsidRPr="00CA77E7">
        <w:rPr>
          <w:rFonts w:ascii="Times New Roman" w:hAnsi="Times New Roman" w:cs="Times New Roman"/>
          <w:color w:val="131313"/>
        </w:rPr>
        <w:t xml:space="preserve">механизмах </w:t>
      </w:r>
      <w:r w:rsidRPr="00CA77E7">
        <w:rPr>
          <w:rFonts w:ascii="Times New Roman" w:hAnsi="Times New Roman" w:cs="Times New Roman"/>
          <w:color w:val="0A0A0A"/>
        </w:rPr>
        <w:t>протравливателя;</w:t>
      </w:r>
    </w:p>
    <w:p w14:paraId="4F1ED0E6" w14:textId="77777777" w:rsidR="00CA77E7" w:rsidRPr="00CA77E7" w:rsidRDefault="00CA77E7" w:rsidP="00BB136D">
      <w:pPr>
        <w:pStyle w:val="a6"/>
        <w:tabs>
          <w:tab w:val="left" w:pos="0"/>
        </w:tabs>
        <w:spacing w:before="2" w:line="276" w:lineRule="auto"/>
        <w:ind w:left="0"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CA77E7">
        <w:rPr>
          <w:rFonts w:ascii="Times New Roman" w:hAnsi="Times New Roman" w:cs="Times New Roman"/>
          <w:color w:val="1C1C1C"/>
          <w:sz w:val="24"/>
          <w:szCs w:val="24"/>
        </w:rPr>
        <w:t xml:space="preserve">- открыть </w:t>
      </w:r>
      <w:r w:rsidRPr="00CA77E7">
        <w:rPr>
          <w:rFonts w:ascii="Times New Roman" w:hAnsi="Times New Roman" w:cs="Times New Roman"/>
          <w:color w:val="111111"/>
          <w:sz w:val="24"/>
          <w:szCs w:val="24"/>
        </w:rPr>
        <w:t xml:space="preserve">дверку </w:t>
      </w:r>
      <w:r w:rsidRPr="00CA77E7">
        <w:rPr>
          <w:rFonts w:ascii="Times New Roman" w:hAnsi="Times New Roman" w:cs="Times New Roman"/>
          <w:color w:val="161616"/>
          <w:sz w:val="24"/>
          <w:szCs w:val="24"/>
        </w:rPr>
        <w:t xml:space="preserve">МДС </w:t>
      </w:r>
      <w:r w:rsidRPr="00CA77E7">
        <w:rPr>
          <w:rFonts w:ascii="Times New Roman" w:hAnsi="Times New Roman" w:cs="Times New Roman"/>
          <w:color w:val="212121"/>
          <w:sz w:val="24"/>
          <w:szCs w:val="24"/>
        </w:rPr>
        <w:t xml:space="preserve">и </w:t>
      </w:r>
      <w:r w:rsidRPr="00CA77E7">
        <w:rPr>
          <w:rFonts w:ascii="Times New Roman" w:hAnsi="Times New Roman" w:cs="Times New Roman"/>
          <w:color w:val="181818"/>
          <w:sz w:val="24"/>
          <w:szCs w:val="24"/>
        </w:rPr>
        <w:t xml:space="preserve">проверить </w:t>
      </w:r>
      <w:r w:rsidRPr="00CA77E7">
        <w:rPr>
          <w:rFonts w:ascii="Times New Roman" w:hAnsi="Times New Roman" w:cs="Times New Roman"/>
          <w:color w:val="0A0A0A"/>
          <w:sz w:val="24"/>
          <w:szCs w:val="24"/>
        </w:rPr>
        <w:t xml:space="preserve">состояние </w:t>
      </w:r>
      <w:r w:rsidRPr="00CA77E7">
        <w:rPr>
          <w:rFonts w:ascii="Times New Roman" w:hAnsi="Times New Roman" w:cs="Times New Roman"/>
          <w:color w:val="161616"/>
          <w:sz w:val="24"/>
          <w:szCs w:val="24"/>
        </w:rPr>
        <w:t>подвески питателя</w:t>
      </w:r>
      <w:r w:rsidRPr="00CA77E7">
        <w:rPr>
          <w:rFonts w:ascii="Times New Roman" w:hAnsi="Times New Roman" w:cs="Times New Roman"/>
          <w:color w:val="151515"/>
          <w:sz w:val="24"/>
          <w:szCs w:val="24"/>
        </w:rPr>
        <w:t>.</w:t>
      </w:r>
    </w:p>
    <w:p w14:paraId="2B461412" w14:textId="1D75871D" w:rsidR="00CA77E7" w:rsidRPr="00CB46FA" w:rsidRDefault="00CA77E7" w:rsidP="00BB136D">
      <w:pPr>
        <w:pStyle w:val="a6"/>
        <w:numPr>
          <w:ilvl w:val="0"/>
          <w:numId w:val="29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A77E7">
        <w:rPr>
          <w:rFonts w:ascii="Times New Roman" w:hAnsi="Times New Roman" w:cs="Times New Roman"/>
          <w:color w:val="161616"/>
          <w:sz w:val="24"/>
          <w:szCs w:val="24"/>
        </w:rPr>
        <w:t xml:space="preserve">Проверка </w:t>
      </w:r>
      <w:r w:rsidRPr="00CA77E7">
        <w:rPr>
          <w:rFonts w:ascii="Times New Roman" w:hAnsi="Times New Roman" w:cs="Times New Roman"/>
          <w:color w:val="131313"/>
          <w:sz w:val="24"/>
          <w:szCs w:val="24"/>
        </w:rPr>
        <w:t xml:space="preserve">режимов </w:t>
      </w:r>
      <w:r w:rsidRPr="00CA77E7">
        <w:rPr>
          <w:rFonts w:ascii="Times New Roman" w:hAnsi="Times New Roman" w:cs="Times New Roman"/>
          <w:color w:val="1C1C1C"/>
          <w:sz w:val="24"/>
          <w:szCs w:val="24"/>
        </w:rPr>
        <w:t xml:space="preserve">работы </w:t>
      </w:r>
      <w:r w:rsidRPr="00CA77E7">
        <w:rPr>
          <w:rFonts w:ascii="Times New Roman" w:hAnsi="Times New Roman" w:cs="Times New Roman"/>
          <w:color w:val="111111"/>
          <w:sz w:val="24"/>
          <w:szCs w:val="24"/>
        </w:rPr>
        <w:t>протравливателя.</w:t>
      </w:r>
    </w:p>
    <w:p w14:paraId="4C2DA0E9" w14:textId="448C9488" w:rsidR="00CB46FA" w:rsidRPr="00CA77E7" w:rsidRDefault="00E016BA" w:rsidP="00BB136D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CA77E7">
        <w:rPr>
          <w:rFonts w:ascii="Times New Roman" w:hAnsi="Times New Roman" w:cs="Times New Roman"/>
          <w:b/>
          <w:sz w:val="24"/>
          <w:szCs w:val="24"/>
        </w:rPr>
        <w:t>ВНИМАНИ</w:t>
      </w:r>
      <w:r w:rsidRPr="00BB136D">
        <w:rPr>
          <w:rFonts w:ascii="Times New Roman" w:hAnsi="Times New Roman" w:cs="Times New Roman"/>
          <w:b/>
          <w:sz w:val="24"/>
          <w:szCs w:val="24"/>
        </w:rPr>
        <w:t>Е!</w:t>
      </w:r>
      <w:r w:rsidRPr="00BB136D">
        <w:rPr>
          <w:rFonts w:ascii="Times New Roman" w:hAnsi="Times New Roman" w:cs="Times New Roman"/>
          <w:sz w:val="24"/>
          <w:szCs w:val="24"/>
        </w:rPr>
        <w:t xml:space="preserve"> </w:t>
      </w:r>
      <w:r w:rsidRPr="00BB136D">
        <w:rPr>
          <w:rFonts w:ascii="Times New Roman" w:hAnsi="Times New Roman" w:cs="Times New Roman"/>
          <w:b/>
          <w:sz w:val="24"/>
          <w:szCs w:val="24"/>
        </w:rPr>
        <w:t>Исходные положения тумблеров и переключателей перед запуском и началом работы протравливателя - тумблеры «Hacoc», «,Дозатор», «Загрузка», «Выгрузка» (поз. 1-4 рис. 4. 4) должны быть в положении «Выключено», переключатель Автоматические режимы работы» должен быть в положении «Выключено» (поз. 6 рис. 4. 4), кнопка блокировки (поз.5 рис. 4. 4) должна быть отключена -не должна гореть лампочка авария (поз. 9 рис. 4. 4), переключатель (поз.7 рис. 4.4) самохода в нейтральном положении.</w:t>
      </w:r>
    </w:p>
    <w:p w14:paraId="5B493D96" w14:textId="1B9D1539" w:rsidR="00210EE9" w:rsidRPr="00D34DC7" w:rsidRDefault="00210EE9" w:rsidP="00210EE9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F1F1F"/>
          <w:sz w:val="24"/>
          <w:szCs w:val="24"/>
        </w:rPr>
        <w:t>6</w:t>
      </w:r>
      <w:r w:rsidRPr="00210EE9">
        <w:rPr>
          <w:rFonts w:ascii="Times New Roman" w:hAnsi="Times New Roman" w:cs="Times New Roman"/>
          <w:color w:val="1F1F1F"/>
          <w:sz w:val="24"/>
          <w:szCs w:val="24"/>
        </w:rPr>
        <w:t xml:space="preserve">.5.1 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Подсоединить </w:t>
      </w:r>
      <w:r w:rsidRPr="0089317C">
        <w:rPr>
          <w:rFonts w:ascii="Times New Roman" w:hAnsi="Times New Roman" w:cs="Times New Roman"/>
          <w:sz w:val="24"/>
          <w:szCs w:val="24"/>
        </w:rPr>
        <w:t xml:space="preserve">вилку кабеля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к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розетке </w:t>
      </w:r>
      <w:r w:rsidRPr="0089317C">
        <w:rPr>
          <w:rFonts w:ascii="Times New Roman" w:hAnsi="Times New Roman" w:cs="Times New Roman"/>
          <w:sz w:val="24"/>
          <w:szCs w:val="24"/>
        </w:rPr>
        <w:t>на п</w:t>
      </w:r>
      <w:r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ульте </w:t>
      </w:r>
      <w:r w:rsidRPr="0089317C">
        <w:rPr>
          <w:rFonts w:ascii="Times New Roman" w:hAnsi="Times New Roman" w:cs="Times New Roman"/>
          <w:sz w:val="24"/>
          <w:szCs w:val="24"/>
        </w:rPr>
        <w:t xml:space="preserve">управления.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Кабель </w:t>
      </w:r>
      <w:r w:rsidRPr="0089317C">
        <w:rPr>
          <w:rFonts w:ascii="Times New Roman" w:hAnsi="Times New Roman" w:cs="Times New Roman"/>
          <w:color w:val="151515"/>
          <w:sz w:val="24"/>
          <w:szCs w:val="24"/>
        </w:rPr>
        <w:t>зафиксиро</w:t>
      </w:r>
      <w:r w:rsidRPr="0089317C">
        <w:rPr>
          <w:rFonts w:ascii="Times New Roman" w:hAnsi="Times New Roman" w:cs="Times New Roman"/>
          <w:color w:val="2F2F2F"/>
          <w:sz w:val="24"/>
          <w:szCs w:val="24"/>
        </w:rPr>
        <w:t xml:space="preserve">вать. </w:t>
      </w:r>
      <w:r w:rsidRPr="0089317C">
        <w:rPr>
          <w:rFonts w:ascii="Times New Roman" w:hAnsi="Times New Roman" w:cs="Times New Roman"/>
          <w:color w:val="282828"/>
          <w:sz w:val="24"/>
          <w:szCs w:val="24"/>
        </w:rPr>
        <w:t xml:space="preserve">На </w:t>
      </w:r>
      <w:r w:rsidRPr="0089317C">
        <w:rPr>
          <w:rFonts w:ascii="Times New Roman" w:hAnsi="Times New Roman" w:cs="Times New Roman"/>
          <w:color w:val="2B2B2B"/>
          <w:sz w:val="24"/>
          <w:szCs w:val="24"/>
        </w:rPr>
        <w:t xml:space="preserve">пульте 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управления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протравливателя 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переключатели 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>(рис.</w:t>
      </w:r>
      <w:r w:rsidR="00D34DC7">
        <w:rPr>
          <w:rFonts w:ascii="Times New Roman" w:hAnsi="Times New Roman" w:cs="Times New Roman"/>
          <w:color w:val="0F0F0F"/>
          <w:sz w:val="24"/>
          <w:szCs w:val="24"/>
        </w:rPr>
        <w:t>4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.4)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необходимо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>устано</w:t>
      </w:r>
      <w:r w:rsidRPr="0089317C">
        <w:rPr>
          <w:rFonts w:ascii="Times New Roman" w:hAnsi="Times New Roman" w:cs="Times New Roman"/>
          <w:color w:val="262626"/>
          <w:sz w:val="24"/>
          <w:szCs w:val="24"/>
        </w:rPr>
        <w:t xml:space="preserve">вить </w:t>
      </w:r>
      <w:r w:rsidRPr="0089317C">
        <w:rPr>
          <w:rFonts w:ascii="Times New Roman" w:hAnsi="Times New Roman" w:cs="Times New Roman"/>
          <w:color w:val="424242"/>
          <w:sz w:val="24"/>
          <w:szCs w:val="24"/>
        </w:rPr>
        <w:t xml:space="preserve">в </w:t>
      </w:r>
      <w:r w:rsidRPr="0089317C">
        <w:rPr>
          <w:rFonts w:ascii="Times New Roman" w:hAnsi="Times New Roman" w:cs="Times New Roman"/>
          <w:color w:val="1F1F1F"/>
          <w:sz w:val="24"/>
          <w:szCs w:val="24"/>
        </w:rPr>
        <w:t xml:space="preserve">исходное </w:t>
      </w:r>
      <w:r w:rsidRPr="0089317C">
        <w:rPr>
          <w:rFonts w:ascii="Times New Roman" w:hAnsi="Times New Roman" w:cs="Times New Roman"/>
          <w:sz w:val="24"/>
          <w:szCs w:val="24"/>
        </w:rPr>
        <w:t>положение.</w:t>
      </w:r>
    </w:p>
    <w:p w14:paraId="60396255" w14:textId="66BDB542" w:rsidR="00210EE9" w:rsidRPr="00D34DC7" w:rsidRDefault="00210EE9" w:rsidP="00210EE9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210EE9">
        <w:rPr>
          <w:rFonts w:ascii="Times New Roman" w:hAnsi="Times New Roman" w:cs="Times New Roman"/>
          <w:color w:val="1F1F1F"/>
          <w:sz w:val="24"/>
          <w:szCs w:val="24"/>
        </w:rPr>
        <w:t xml:space="preserve">6.5.2 </w:t>
      </w:r>
      <w:r w:rsidRPr="00437A74">
        <w:rPr>
          <w:rFonts w:ascii="Times New Roman" w:hAnsi="Times New Roman" w:cs="Times New Roman"/>
          <w:iCs/>
          <w:sz w:val="24"/>
          <w:szCs w:val="24"/>
        </w:rPr>
        <w:t>Подсоединить</w:t>
      </w:r>
      <w:r w:rsidRPr="008931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sz w:val="24"/>
          <w:szCs w:val="24"/>
        </w:rPr>
        <w:t xml:space="preserve">кабель </w:t>
      </w:r>
      <w:r w:rsidRPr="0089317C">
        <w:rPr>
          <w:rFonts w:ascii="Times New Roman" w:hAnsi="Times New Roman" w:cs="Times New Roman"/>
          <w:color w:val="4F4F4F"/>
          <w:sz w:val="24"/>
          <w:szCs w:val="24"/>
        </w:rPr>
        <w:t xml:space="preserve">к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электросети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напряжением З80В, </w:t>
      </w:r>
      <w:r w:rsidRPr="0089317C">
        <w:rPr>
          <w:rFonts w:ascii="Times New Roman" w:hAnsi="Times New Roman" w:cs="Times New Roman"/>
          <w:color w:val="232323"/>
          <w:sz w:val="24"/>
          <w:szCs w:val="24"/>
        </w:rPr>
        <w:t xml:space="preserve">50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Гц. </w:t>
      </w:r>
      <w:r w:rsidRPr="0089317C">
        <w:rPr>
          <w:rFonts w:ascii="Times New Roman" w:hAnsi="Times New Roman" w:cs="Times New Roman"/>
          <w:color w:val="1D1D1D"/>
          <w:sz w:val="24"/>
          <w:szCs w:val="24"/>
        </w:rPr>
        <w:t xml:space="preserve">Включить 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 xml:space="preserve">напряжение </w:t>
      </w:r>
      <w:r w:rsidRPr="0089317C">
        <w:rPr>
          <w:rFonts w:ascii="Times New Roman" w:hAnsi="Times New Roman" w:cs="Times New Roman"/>
          <w:color w:val="313131"/>
          <w:sz w:val="24"/>
          <w:szCs w:val="24"/>
        </w:rPr>
        <w:t xml:space="preserve">на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пульте 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управления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протравливателя.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На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пульте </w:t>
      </w:r>
      <w:r w:rsidRPr="0089317C">
        <w:rPr>
          <w:rFonts w:ascii="Times New Roman" w:hAnsi="Times New Roman" w:cs="Times New Roman"/>
          <w:sz w:val="24"/>
          <w:szCs w:val="24"/>
        </w:rPr>
        <w:t xml:space="preserve">должна 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загореться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>лампоч</w:t>
      </w:r>
      <w:r w:rsidRPr="0089317C">
        <w:rPr>
          <w:rFonts w:ascii="Times New Roman" w:hAnsi="Times New Roman" w:cs="Times New Roman"/>
          <w:color w:val="3A3A3A"/>
          <w:sz w:val="24"/>
          <w:szCs w:val="24"/>
        </w:rPr>
        <w:t xml:space="preserve">ка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«Питание» </w:t>
      </w:r>
      <w:r w:rsidRPr="0089317C">
        <w:rPr>
          <w:rFonts w:ascii="Times New Roman" w:hAnsi="Times New Roman" w:cs="Times New Roman"/>
          <w:sz w:val="24"/>
          <w:szCs w:val="24"/>
        </w:rPr>
        <w:t>(поз.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sz w:val="24"/>
          <w:szCs w:val="24"/>
        </w:rPr>
        <w:t xml:space="preserve">8 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>рис.</w:t>
      </w:r>
      <w:r>
        <w:rPr>
          <w:rFonts w:ascii="Times New Roman" w:hAnsi="Times New Roman" w:cs="Times New Roman"/>
          <w:color w:val="0E0E0E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5.4).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При 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нажатии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кнопки </w:t>
      </w:r>
      <w:r w:rsidRPr="0089317C">
        <w:rPr>
          <w:rFonts w:ascii="Times New Roman" w:hAnsi="Times New Roman" w:cs="Times New Roman"/>
          <w:sz w:val="24"/>
          <w:szCs w:val="24"/>
        </w:rPr>
        <w:t xml:space="preserve">«Блокировка» </w:t>
      </w:r>
      <w:r w:rsidRPr="0089317C">
        <w:rPr>
          <w:rFonts w:ascii="Times New Roman" w:hAnsi="Times New Roman" w:cs="Times New Roman"/>
          <w:color w:val="151515"/>
          <w:sz w:val="24"/>
          <w:szCs w:val="24"/>
        </w:rPr>
        <w:t>(поз.</w:t>
      </w:r>
      <w:r>
        <w:rPr>
          <w:rFonts w:ascii="Times New Roman" w:hAnsi="Times New Roman" w:cs="Times New Roman"/>
          <w:color w:val="151515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151515"/>
          <w:sz w:val="24"/>
          <w:szCs w:val="24"/>
        </w:rPr>
        <w:t xml:space="preserve">5 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>рис.</w:t>
      </w:r>
      <w:r>
        <w:rPr>
          <w:rFonts w:ascii="Times New Roman" w:hAnsi="Times New Roman" w:cs="Times New Roman"/>
          <w:color w:val="080808"/>
          <w:sz w:val="24"/>
          <w:szCs w:val="24"/>
        </w:rPr>
        <w:t xml:space="preserve"> </w:t>
      </w:r>
      <w:r w:rsidR="00D34DC7">
        <w:rPr>
          <w:rFonts w:ascii="Times New Roman" w:hAnsi="Times New Roman" w:cs="Times New Roman"/>
          <w:color w:val="080808"/>
          <w:sz w:val="24"/>
          <w:szCs w:val="24"/>
        </w:rPr>
        <w:t>4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.4) </w:t>
      </w:r>
      <w:r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должна </w:t>
      </w:r>
      <w:r w:rsidRPr="0089317C">
        <w:rPr>
          <w:rFonts w:ascii="Times New Roman" w:hAnsi="Times New Roman" w:cs="Times New Roman"/>
          <w:color w:val="232323"/>
          <w:sz w:val="24"/>
          <w:szCs w:val="24"/>
        </w:rPr>
        <w:t xml:space="preserve">загораться </w:t>
      </w:r>
      <w:r w:rsidRPr="0089317C">
        <w:rPr>
          <w:rFonts w:ascii="Times New Roman" w:hAnsi="Times New Roman" w:cs="Times New Roman"/>
          <w:sz w:val="24"/>
          <w:szCs w:val="24"/>
        </w:rPr>
        <w:t xml:space="preserve">лампочка </w:t>
      </w:r>
      <w:r w:rsidRPr="0089317C">
        <w:rPr>
          <w:rFonts w:ascii="Times New Roman" w:hAnsi="Times New Roman" w:cs="Times New Roman"/>
          <w:color w:val="050505"/>
          <w:sz w:val="24"/>
          <w:szCs w:val="24"/>
        </w:rPr>
        <w:t xml:space="preserve">«Авария» </w:t>
      </w:r>
      <w:r w:rsidRPr="0089317C">
        <w:rPr>
          <w:rFonts w:ascii="Times New Roman" w:hAnsi="Times New Roman" w:cs="Times New Roman"/>
          <w:color w:val="181818"/>
          <w:sz w:val="24"/>
          <w:szCs w:val="24"/>
        </w:rPr>
        <w:t>(поз.</w:t>
      </w:r>
      <w:r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181818"/>
          <w:sz w:val="24"/>
          <w:szCs w:val="24"/>
        </w:rPr>
        <w:t xml:space="preserve">9 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>рис.</w:t>
      </w:r>
      <w:r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>5.4).</w:t>
      </w:r>
    </w:p>
    <w:p w14:paraId="3EA5782F" w14:textId="45EDDA2C" w:rsidR="00210EE9" w:rsidRPr="00210EE9" w:rsidRDefault="00210EE9" w:rsidP="00210EE9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color w:val="1F1F1F"/>
          <w:sz w:val="24"/>
          <w:szCs w:val="24"/>
        </w:rPr>
      </w:pPr>
      <w:r w:rsidRPr="00210EE9">
        <w:rPr>
          <w:rFonts w:ascii="Times New Roman" w:hAnsi="Times New Roman" w:cs="Times New Roman"/>
          <w:color w:val="1F1F1F"/>
          <w:sz w:val="24"/>
          <w:szCs w:val="24"/>
        </w:rPr>
        <w:t>6.5.3</w:t>
      </w:r>
      <w:r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 xml:space="preserve">Проверить </w:t>
      </w:r>
      <w:r w:rsidRPr="0089317C">
        <w:rPr>
          <w:rFonts w:ascii="Times New Roman" w:hAnsi="Times New Roman" w:cs="Times New Roman"/>
          <w:sz w:val="24"/>
          <w:szCs w:val="24"/>
        </w:rPr>
        <w:t xml:space="preserve">правильность 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подключения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всех </w:t>
      </w:r>
      <w:r w:rsidRPr="0089317C">
        <w:rPr>
          <w:rFonts w:ascii="Times New Roman" w:hAnsi="Times New Roman" w:cs="Times New Roman"/>
          <w:sz w:val="24"/>
          <w:szCs w:val="24"/>
        </w:rPr>
        <w:t xml:space="preserve">двигателей. </w:t>
      </w:r>
      <w:r w:rsidRPr="0089317C">
        <w:rPr>
          <w:rFonts w:ascii="Times New Roman" w:hAnsi="Times New Roman" w:cs="Times New Roman"/>
          <w:color w:val="262626"/>
          <w:sz w:val="24"/>
          <w:szCs w:val="24"/>
        </w:rPr>
        <w:t xml:space="preserve">Для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этого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включить 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>пе</w:t>
      </w:r>
      <w:r w:rsidRPr="0089317C">
        <w:rPr>
          <w:rFonts w:ascii="Times New Roman" w:hAnsi="Times New Roman" w:cs="Times New Roman"/>
          <w:color w:val="282828"/>
          <w:sz w:val="24"/>
          <w:szCs w:val="24"/>
        </w:rPr>
        <w:t xml:space="preserve">реключатель </w:t>
      </w:r>
      <w:r w:rsidRPr="0089317C">
        <w:rPr>
          <w:rFonts w:ascii="Times New Roman" w:hAnsi="Times New Roman" w:cs="Times New Roman"/>
          <w:sz w:val="24"/>
          <w:szCs w:val="24"/>
        </w:rPr>
        <w:t xml:space="preserve">«Самоход»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в </w:t>
      </w:r>
      <w:r w:rsidRPr="0089317C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>«Вперед»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 xml:space="preserve">,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включить муфту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>заднего ход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 xml:space="preserve">а.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 xml:space="preserve">Протравливатель 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должен </w:t>
      </w:r>
      <w:r w:rsidRPr="0089317C">
        <w:rPr>
          <w:rFonts w:ascii="Times New Roman" w:hAnsi="Times New Roman" w:cs="Times New Roman"/>
          <w:sz w:val="24"/>
          <w:szCs w:val="24"/>
        </w:rPr>
        <w:t>двигаться вперед.</w:t>
      </w:r>
    </w:p>
    <w:p w14:paraId="1CDB3EC2" w14:textId="5E8ADE5B" w:rsidR="000B3E1C" w:rsidRDefault="002E1D78" w:rsidP="00210EE9">
      <w:pPr>
        <w:pStyle w:val="a3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color w:val="313131"/>
        </w:rPr>
      </w:pPr>
      <w:r w:rsidRPr="00210EE9">
        <w:rPr>
          <w:rFonts w:ascii="Times New Roman" w:hAnsi="Times New Roman" w:cs="Times New Roman"/>
          <w:color w:val="0A0A0A"/>
        </w:rPr>
        <w:t>Есл</w:t>
      </w:r>
      <w:r w:rsidR="00D31EA8" w:rsidRPr="00210EE9">
        <w:rPr>
          <w:rFonts w:ascii="Times New Roman" w:hAnsi="Times New Roman" w:cs="Times New Roman"/>
          <w:color w:val="0A0A0A"/>
        </w:rPr>
        <w:t>и</w:t>
      </w:r>
      <w:r w:rsidRPr="00210EE9">
        <w:rPr>
          <w:rFonts w:ascii="Times New Roman" w:hAnsi="Times New Roman" w:cs="Times New Roman"/>
          <w:color w:val="0A0A0A"/>
        </w:rPr>
        <w:t xml:space="preserve"> </w:t>
      </w:r>
      <w:r w:rsidR="00D31EA8" w:rsidRPr="00210EE9">
        <w:rPr>
          <w:rFonts w:ascii="Times New Roman" w:hAnsi="Times New Roman" w:cs="Times New Roman"/>
          <w:color w:val="0A0A0A"/>
        </w:rPr>
        <w:t>протравливатель</w:t>
      </w:r>
      <w:r w:rsidRPr="00210EE9">
        <w:rPr>
          <w:rFonts w:ascii="Times New Roman" w:hAnsi="Times New Roman" w:cs="Times New Roman"/>
          <w:color w:val="0A0A0A"/>
        </w:rPr>
        <w:t xml:space="preserve"> </w:t>
      </w:r>
      <w:r w:rsidR="00D31EA8" w:rsidRPr="00210EE9">
        <w:rPr>
          <w:rFonts w:ascii="Times New Roman" w:hAnsi="Times New Roman" w:cs="Times New Roman"/>
          <w:color w:val="0A0A0A"/>
        </w:rPr>
        <w:t>дви</w:t>
      </w:r>
      <w:r w:rsidRPr="00210EE9">
        <w:rPr>
          <w:rFonts w:ascii="Times New Roman" w:hAnsi="Times New Roman" w:cs="Times New Roman"/>
          <w:color w:val="0A0A0A"/>
        </w:rPr>
        <w:t>жетс</w:t>
      </w:r>
      <w:r w:rsidR="00D31EA8" w:rsidRPr="00210EE9">
        <w:rPr>
          <w:rFonts w:ascii="Times New Roman" w:hAnsi="Times New Roman" w:cs="Times New Roman"/>
          <w:color w:val="0A0A0A"/>
        </w:rPr>
        <w:t>я</w:t>
      </w:r>
      <w:r w:rsidRPr="00210EE9">
        <w:rPr>
          <w:rFonts w:ascii="Times New Roman" w:hAnsi="Times New Roman" w:cs="Times New Roman"/>
          <w:color w:val="0A0A0A"/>
        </w:rPr>
        <w:t xml:space="preserve"> в обратном направлении, то необходимо отключить</w:t>
      </w:r>
      <w:r w:rsidR="00D31EA8" w:rsidRPr="00210EE9">
        <w:rPr>
          <w:rFonts w:ascii="Times New Roman" w:hAnsi="Times New Roman" w:cs="Times New Roman"/>
          <w:color w:val="0A0A0A"/>
        </w:rPr>
        <w:t xml:space="preserve"> </w:t>
      </w:r>
      <w:r w:rsidRPr="00210EE9">
        <w:rPr>
          <w:rFonts w:ascii="Times New Roman" w:hAnsi="Times New Roman" w:cs="Times New Roman"/>
          <w:color w:val="0A0A0A"/>
        </w:rPr>
        <w:t xml:space="preserve">машину от </w:t>
      </w:r>
      <w:r w:rsidRPr="00210EE9">
        <w:rPr>
          <w:rFonts w:ascii="Times New Roman" w:hAnsi="Times New Roman" w:cs="Times New Roman"/>
          <w:color w:val="313131"/>
        </w:rPr>
        <w:t>питания и измен</w:t>
      </w:r>
      <w:r w:rsidR="00C63AB9" w:rsidRPr="00210EE9">
        <w:rPr>
          <w:rFonts w:ascii="Times New Roman" w:hAnsi="Times New Roman" w:cs="Times New Roman"/>
          <w:color w:val="313131"/>
        </w:rPr>
        <w:t>ить</w:t>
      </w:r>
      <w:r w:rsidRPr="00210EE9">
        <w:rPr>
          <w:rFonts w:ascii="Times New Roman" w:hAnsi="Times New Roman" w:cs="Times New Roman"/>
          <w:color w:val="313131"/>
        </w:rPr>
        <w:t xml:space="preserve"> подключение фаз питающего провода к сети. Затем необхо</w:t>
      </w:r>
      <w:r w:rsidR="00C63AB9" w:rsidRPr="00210EE9">
        <w:rPr>
          <w:rFonts w:ascii="Times New Roman" w:hAnsi="Times New Roman" w:cs="Times New Roman"/>
          <w:color w:val="313131"/>
        </w:rPr>
        <w:t>ди</w:t>
      </w:r>
      <w:r w:rsidRPr="00210EE9">
        <w:rPr>
          <w:rFonts w:ascii="Times New Roman" w:hAnsi="Times New Roman" w:cs="Times New Roman"/>
          <w:color w:val="313131"/>
        </w:rPr>
        <w:t>мо в</w:t>
      </w:r>
      <w:r w:rsidR="00C63AB9" w:rsidRPr="00210EE9">
        <w:rPr>
          <w:rFonts w:ascii="Times New Roman" w:hAnsi="Times New Roman" w:cs="Times New Roman"/>
          <w:color w:val="313131"/>
        </w:rPr>
        <w:t>к</w:t>
      </w:r>
      <w:r w:rsidRPr="00210EE9">
        <w:rPr>
          <w:rFonts w:ascii="Times New Roman" w:hAnsi="Times New Roman" w:cs="Times New Roman"/>
          <w:color w:val="313131"/>
        </w:rPr>
        <w:t>люч</w:t>
      </w:r>
      <w:r w:rsidR="00C63AB9" w:rsidRPr="00210EE9">
        <w:rPr>
          <w:rFonts w:ascii="Times New Roman" w:hAnsi="Times New Roman" w:cs="Times New Roman"/>
          <w:color w:val="313131"/>
        </w:rPr>
        <w:t>и</w:t>
      </w:r>
      <w:r w:rsidRPr="00210EE9">
        <w:rPr>
          <w:rFonts w:ascii="Times New Roman" w:hAnsi="Times New Roman" w:cs="Times New Roman"/>
          <w:color w:val="313131"/>
        </w:rPr>
        <w:t>ть машину и снова с помощью переключатель «Самоход» проверить направление движения протравливателя. Направление движение до</w:t>
      </w:r>
      <w:r w:rsidR="00C63AB9" w:rsidRPr="00210EE9">
        <w:rPr>
          <w:rFonts w:ascii="Times New Roman" w:hAnsi="Times New Roman" w:cs="Times New Roman"/>
          <w:color w:val="313131"/>
        </w:rPr>
        <w:t>л</w:t>
      </w:r>
      <w:r w:rsidRPr="00210EE9">
        <w:rPr>
          <w:rFonts w:ascii="Times New Roman" w:hAnsi="Times New Roman" w:cs="Times New Roman"/>
          <w:color w:val="313131"/>
        </w:rPr>
        <w:t xml:space="preserve">жно совпадать с </w:t>
      </w:r>
      <w:r w:rsidR="00C63AB9" w:rsidRPr="00210EE9">
        <w:rPr>
          <w:rFonts w:ascii="Times New Roman" w:hAnsi="Times New Roman" w:cs="Times New Roman"/>
          <w:color w:val="313131"/>
        </w:rPr>
        <w:t>направлением</w:t>
      </w:r>
      <w:r w:rsidRPr="00210EE9">
        <w:rPr>
          <w:rFonts w:ascii="Times New Roman" w:hAnsi="Times New Roman" w:cs="Times New Roman"/>
          <w:color w:val="313131"/>
        </w:rPr>
        <w:t xml:space="preserve"> стрелки над пе</w:t>
      </w:r>
      <w:r w:rsidR="00210EE9">
        <w:rPr>
          <w:rFonts w:ascii="Times New Roman" w:hAnsi="Times New Roman" w:cs="Times New Roman"/>
          <w:color w:val="313131"/>
        </w:rPr>
        <w:t>рекл</w:t>
      </w:r>
      <w:r w:rsidRPr="00210EE9">
        <w:rPr>
          <w:rFonts w:ascii="Times New Roman" w:hAnsi="Times New Roman" w:cs="Times New Roman"/>
          <w:color w:val="313131"/>
        </w:rPr>
        <w:t>ючателем «Самоход».</w:t>
      </w:r>
    </w:p>
    <w:p w14:paraId="50D7B5CE" w14:textId="6DFDF007" w:rsidR="00210EE9" w:rsidRPr="00210EE9" w:rsidRDefault="00210EE9" w:rsidP="00210EE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313131"/>
        </w:rPr>
      </w:pPr>
      <w:r>
        <w:rPr>
          <w:rFonts w:ascii="Times New Roman" w:hAnsi="Times New Roman" w:cs="Times New Roman"/>
          <w:color w:val="313131"/>
        </w:rPr>
        <w:t xml:space="preserve">6.5.4 </w:t>
      </w:r>
      <w:r w:rsidRPr="00210EE9">
        <w:rPr>
          <w:rFonts w:ascii="Times New Roman" w:hAnsi="Times New Roman" w:cs="Times New Roman"/>
          <w:color w:val="0A0A0A"/>
        </w:rPr>
        <w:t xml:space="preserve">Проверить </w:t>
      </w:r>
      <w:r w:rsidRPr="00210EE9">
        <w:rPr>
          <w:rFonts w:ascii="Times New Roman" w:hAnsi="Times New Roman" w:cs="Times New Roman"/>
        </w:rPr>
        <w:t xml:space="preserve">подключение </w:t>
      </w:r>
      <w:r w:rsidRPr="00210EE9">
        <w:rPr>
          <w:rFonts w:ascii="Times New Roman" w:hAnsi="Times New Roman" w:cs="Times New Roman"/>
          <w:color w:val="0F0F0F"/>
        </w:rPr>
        <w:t xml:space="preserve">электродвигателей </w:t>
      </w:r>
      <w:r w:rsidRPr="00210EE9">
        <w:rPr>
          <w:rFonts w:ascii="Times New Roman" w:hAnsi="Times New Roman" w:cs="Times New Roman"/>
          <w:color w:val="1A1A1A"/>
        </w:rPr>
        <w:t xml:space="preserve">загрузочного транспортёра </w:t>
      </w:r>
      <w:r w:rsidRPr="00210EE9">
        <w:rPr>
          <w:rFonts w:ascii="Times New Roman" w:hAnsi="Times New Roman" w:cs="Times New Roman"/>
          <w:color w:val="131313"/>
        </w:rPr>
        <w:t xml:space="preserve">и </w:t>
      </w:r>
      <w:r w:rsidRPr="00210EE9">
        <w:rPr>
          <w:rFonts w:ascii="Times New Roman" w:hAnsi="Times New Roman" w:cs="Times New Roman"/>
          <w:color w:val="161616"/>
        </w:rPr>
        <w:t xml:space="preserve">выгрузного </w:t>
      </w:r>
      <w:r w:rsidRPr="00210EE9">
        <w:rPr>
          <w:rFonts w:ascii="Times New Roman" w:hAnsi="Times New Roman" w:cs="Times New Roman"/>
          <w:color w:val="1D1D1D"/>
        </w:rPr>
        <w:lastRenderedPageBreak/>
        <w:t xml:space="preserve">шнека. </w:t>
      </w:r>
      <w:r w:rsidRPr="00210EE9">
        <w:rPr>
          <w:rFonts w:ascii="Times New Roman" w:hAnsi="Times New Roman" w:cs="Times New Roman"/>
          <w:color w:val="2B2B2B"/>
        </w:rPr>
        <w:t xml:space="preserve">Для </w:t>
      </w:r>
      <w:r w:rsidRPr="00210EE9">
        <w:rPr>
          <w:rFonts w:ascii="Times New Roman" w:hAnsi="Times New Roman" w:cs="Times New Roman"/>
          <w:color w:val="2F2F2F"/>
        </w:rPr>
        <w:t xml:space="preserve">этого </w:t>
      </w:r>
      <w:r w:rsidRPr="00210EE9">
        <w:rPr>
          <w:rFonts w:ascii="Times New Roman" w:hAnsi="Times New Roman" w:cs="Times New Roman"/>
          <w:color w:val="2A2A2A"/>
        </w:rPr>
        <w:t xml:space="preserve">с </w:t>
      </w:r>
      <w:r w:rsidRPr="00210EE9">
        <w:rPr>
          <w:rFonts w:ascii="Times New Roman" w:hAnsi="Times New Roman" w:cs="Times New Roman"/>
          <w:color w:val="0A0A0A"/>
        </w:rPr>
        <w:t xml:space="preserve">помощью </w:t>
      </w:r>
      <w:r w:rsidRPr="00210EE9">
        <w:rPr>
          <w:rFonts w:ascii="Times New Roman" w:hAnsi="Times New Roman" w:cs="Times New Roman"/>
          <w:color w:val="0C0C0C"/>
        </w:rPr>
        <w:t xml:space="preserve">тумблера </w:t>
      </w:r>
      <w:r w:rsidRPr="00210EE9">
        <w:rPr>
          <w:rFonts w:ascii="Times New Roman" w:hAnsi="Times New Roman" w:cs="Times New Roman"/>
          <w:color w:val="151515"/>
        </w:rPr>
        <w:t xml:space="preserve">«Загрузка» </w:t>
      </w:r>
      <w:r w:rsidRPr="00210EE9">
        <w:rPr>
          <w:rFonts w:ascii="Times New Roman" w:hAnsi="Times New Roman" w:cs="Times New Roman"/>
          <w:color w:val="1A1A1A"/>
        </w:rPr>
        <w:t xml:space="preserve">(поз. 3 </w:t>
      </w:r>
      <w:r w:rsidRPr="00210EE9">
        <w:rPr>
          <w:rFonts w:ascii="Times New Roman" w:hAnsi="Times New Roman" w:cs="Times New Roman"/>
          <w:color w:val="151515"/>
        </w:rPr>
        <w:t xml:space="preserve">рис. </w:t>
      </w:r>
      <w:r>
        <w:rPr>
          <w:rFonts w:ascii="Times New Roman" w:hAnsi="Times New Roman" w:cs="Times New Roman"/>
          <w:color w:val="151515"/>
        </w:rPr>
        <w:t>4</w:t>
      </w:r>
      <w:r w:rsidRPr="00210EE9">
        <w:rPr>
          <w:rFonts w:ascii="Times New Roman" w:hAnsi="Times New Roman" w:cs="Times New Roman"/>
          <w:color w:val="151515"/>
        </w:rPr>
        <w:t>.</w:t>
      </w:r>
      <w:r w:rsidR="00D34DC7">
        <w:rPr>
          <w:rFonts w:ascii="Times New Roman" w:hAnsi="Times New Roman" w:cs="Times New Roman"/>
          <w:color w:val="151515"/>
        </w:rPr>
        <w:t>4</w:t>
      </w:r>
      <w:r w:rsidRPr="00210EE9">
        <w:rPr>
          <w:rFonts w:ascii="Times New Roman" w:hAnsi="Times New Roman" w:cs="Times New Roman"/>
          <w:color w:val="151515"/>
        </w:rPr>
        <w:t xml:space="preserve">) </w:t>
      </w:r>
      <w:r w:rsidRPr="00210EE9">
        <w:rPr>
          <w:rFonts w:ascii="Times New Roman" w:hAnsi="Times New Roman" w:cs="Times New Roman"/>
          <w:color w:val="262626"/>
        </w:rPr>
        <w:t xml:space="preserve">на </w:t>
      </w:r>
      <w:r w:rsidRPr="00210EE9">
        <w:rPr>
          <w:rFonts w:ascii="Times New Roman" w:hAnsi="Times New Roman" w:cs="Times New Roman"/>
          <w:color w:val="0E0E0E"/>
        </w:rPr>
        <w:t xml:space="preserve">пульте управления </w:t>
      </w:r>
      <w:r w:rsidRPr="00210EE9">
        <w:rPr>
          <w:rFonts w:ascii="Times New Roman" w:hAnsi="Times New Roman" w:cs="Times New Roman"/>
          <w:color w:val="262626"/>
        </w:rPr>
        <w:t xml:space="preserve">включить </w:t>
      </w:r>
      <w:r w:rsidRPr="00210EE9">
        <w:rPr>
          <w:rFonts w:ascii="Times New Roman" w:hAnsi="Times New Roman" w:cs="Times New Roman"/>
          <w:color w:val="2F2F2F"/>
        </w:rPr>
        <w:t xml:space="preserve">на </w:t>
      </w:r>
      <w:r w:rsidRPr="00210EE9">
        <w:rPr>
          <w:rFonts w:ascii="Times New Roman" w:hAnsi="Times New Roman" w:cs="Times New Roman"/>
          <w:color w:val="0E0E0E"/>
        </w:rPr>
        <w:t xml:space="preserve">непродолжительное </w:t>
      </w:r>
      <w:r w:rsidRPr="00210EE9">
        <w:rPr>
          <w:rFonts w:ascii="Times New Roman" w:hAnsi="Times New Roman" w:cs="Times New Roman"/>
          <w:color w:val="0A0A0A"/>
        </w:rPr>
        <w:t xml:space="preserve">время </w:t>
      </w:r>
      <w:r w:rsidRPr="00210EE9">
        <w:rPr>
          <w:rFonts w:ascii="Times New Roman" w:hAnsi="Times New Roman" w:cs="Times New Roman"/>
          <w:color w:val="0F0F0F"/>
        </w:rPr>
        <w:t xml:space="preserve">загрузочный </w:t>
      </w:r>
      <w:r w:rsidRPr="00210EE9">
        <w:rPr>
          <w:rFonts w:ascii="Times New Roman" w:hAnsi="Times New Roman" w:cs="Times New Roman"/>
          <w:color w:val="0C0C0C"/>
        </w:rPr>
        <w:t xml:space="preserve">шнек. </w:t>
      </w:r>
      <w:r w:rsidRPr="00210EE9">
        <w:rPr>
          <w:rFonts w:ascii="Times New Roman" w:hAnsi="Times New Roman" w:cs="Times New Roman"/>
          <w:bCs/>
        </w:rPr>
        <w:t>Направление вращения загрузочного шнека</w:t>
      </w:r>
      <w:r w:rsidRPr="00210EE9">
        <w:rPr>
          <w:rFonts w:ascii="Times New Roman" w:hAnsi="Times New Roman" w:cs="Times New Roman"/>
          <w:bCs/>
          <w:i/>
          <w:color w:val="131313"/>
        </w:rPr>
        <w:t xml:space="preserve"> </w:t>
      </w:r>
      <w:r w:rsidRPr="00210EE9">
        <w:rPr>
          <w:rFonts w:ascii="Times New Roman" w:hAnsi="Times New Roman" w:cs="Times New Roman"/>
          <w:bCs/>
          <w:iCs/>
          <w:color w:val="181818"/>
        </w:rPr>
        <w:t xml:space="preserve">должно </w:t>
      </w:r>
      <w:r w:rsidRPr="00210EE9">
        <w:rPr>
          <w:rFonts w:ascii="Times New Roman" w:hAnsi="Times New Roman" w:cs="Times New Roman"/>
          <w:bCs/>
          <w:iCs/>
        </w:rPr>
        <w:t>соответствовать направлению</w:t>
      </w:r>
      <w:r w:rsidRPr="00210EE9">
        <w:rPr>
          <w:rFonts w:ascii="Times New Roman" w:hAnsi="Times New Roman" w:cs="Times New Roman"/>
          <w:bCs/>
        </w:rPr>
        <w:t xml:space="preserve"> стрелки</w:t>
      </w:r>
      <w:r w:rsidRPr="00210EE9">
        <w:rPr>
          <w:rFonts w:ascii="Times New Roman" w:hAnsi="Times New Roman" w:cs="Times New Roman"/>
          <w:bCs/>
          <w:color w:val="0F0F0F"/>
        </w:rPr>
        <w:t>, которая нанесена</w:t>
      </w:r>
      <w:r w:rsidRPr="00210EE9">
        <w:rPr>
          <w:rFonts w:ascii="Times New Roman" w:hAnsi="Times New Roman" w:cs="Times New Roman"/>
          <w:b/>
          <w:color w:val="0F0F0F"/>
        </w:rPr>
        <w:t xml:space="preserve"> </w:t>
      </w:r>
      <w:r w:rsidRPr="00210EE9">
        <w:rPr>
          <w:rFonts w:ascii="Times New Roman" w:hAnsi="Times New Roman" w:cs="Times New Roman"/>
          <w:color w:val="080808"/>
        </w:rPr>
        <w:t>на кожухе двигателя</w:t>
      </w:r>
      <w:r w:rsidRPr="00210EE9">
        <w:rPr>
          <w:rFonts w:ascii="Times New Roman" w:hAnsi="Times New Roman" w:cs="Times New Roman"/>
          <w:color w:val="131313"/>
        </w:rPr>
        <w:t xml:space="preserve">. </w:t>
      </w:r>
      <w:r w:rsidRPr="00210EE9">
        <w:rPr>
          <w:rFonts w:ascii="Times New Roman" w:hAnsi="Times New Roman" w:cs="Times New Roman"/>
          <w:color w:val="1C1C1C"/>
        </w:rPr>
        <w:t xml:space="preserve">При </w:t>
      </w:r>
      <w:r w:rsidRPr="00210EE9">
        <w:rPr>
          <w:rFonts w:ascii="Times New Roman" w:hAnsi="Times New Roman" w:cs="Times New Roman"/>
        </w:rPr>
        <w:t xml:space="preserve">несоответствии </w:t>
      </w:r>
      <w:r w:rsidRPr="00210EE9">
        <w:rPr>
          <w:rFonts w:ascii="Times New Roman" w:hAnsi="Times New Roman" w:cs="Times New Roman"/>
          <w:color w:val="070707"/>
        </w:rPr>
        <w:t xml:space="preserve">направлений </w:t>
      </w:r>
      <w:r w:rsidRPr="00210EE9">
        <w:rPr>
          <w:rFonts w:ascii="Times New Roman" w:hAnsi="Times New Roman" w:cs="Times New Roman"/>
          <w:color w:val="161616"/>
        </w:rPr>
        <w:t xml:space="preserve">необходимо </w:t>
      </w:r>
      <w:r w:rsidRPr="00210EE9">
        <w:rPr>
          <w:rFonts w:ascii="Times New Roman" w:hAnsi="Times New Roman" w:cs="Times New Roman"/>
          <w:color w:val="131313"/>
        </w:rPr>
        <w:t xml:space="preserve">отключить </w:t>
      </w:r>
      <w:r w:rsidRPr="00210EE9">
        <w:rPr>
          <w:rFonts w:ascii="Times New Roman" w:hAnsi="Times New Roman" w:cs="Times New Roman"/>
          <w:color w:val="0C0C0C"/>
        </w:rPr>
        <w:t xml:space="preserve">питание </w:t>
      </w:r>
      <w:r w:rsidRPr="00210EE9">
        <w:rPr>
          <w:rFonts w:ascii="Times New Roman" w:hAnsi="Times New Roman" w:cs="Times New Roman"/>
          <w:color w:val="1F1F1F"/>
        </w:rPr>
        <w:t>протравли</w:t>
      </w:r>
      <w:r w:rsidRPr="00210EE9">
        <w:rPr>
          <w:rFonts w:ascii="Times New Roman" w:hAnsi="Times New Roman" w:cs="Times New Roman"/>
          <w:color w:val="242424"/>
        </w:rPr>
        <w:t xml:space="preserve">вателя </w:t>
      </w:r>
      <w:r w:rsidRPr="00210EE9">
        <w:rPr>
          <w:rFonts w:ascii="Times New Roman" w:hAnsi="Times New Roman" w:cs="Times New Roman"/>
          <w:color w:val="2D2D2D"/>
        </w:rPr>
        <w:t xml:space="preserve">и </w:t>
      </w:r>
      <w:r w:rsidRPr="00210EE9">
        <w:rPr>
          <w:rFonts w:ascii="Times New Roman" w:hAnsi="Times New Roman" w:cs="Times New Roman"/>
          <w:color w:val="0C0C0C"/>
        </w:rPr>
        <w:t xml:space="preserve">поменять </w:t>
      </w:r>
      <w:r w:rsidRPr="00210EE9">
        <w:rPr>
          <w:rFonts w:ascii="Times New Roman" w:hAnsi="Times New Roman" w:cs="Times New Roman"/>
        </w:rPr>
        <w:t xml:space="preserve">подключение </w:t>
      </w:r>
      <w:r w:rsidRPr="00210EE9">
        <w:rPr>
          <w:rFonts w:ascii="Times New Roman" w:hAnsi="Times New Roman" w:cs="Times New Roman"/>
          <w:color w:val="131313"/>
        </w:rPr>
        <w:t xml:space="preserve">фаз </w:t>
      </w:r>
      <w:r w:rsidRPr="00210EE9">
        <w:rPr>
          <w:rFonts w:ascii="Times New Roman" w:hAnsi="Times New Roman" w:cs="Times New Roman"/>
          <w:color w:val="3A3A3A"/>
        </w:rPr>
        <w:t xml:space="preserve">для </w:t>
      </w:r>
      <w:r w:rsidRPr="00210EE9">
        <w:rPr>
          <w:rFonts w:ascii="Times New Roman" w:hAnsi="Times New Roman" w:cs="Times New Roman"/>
          <w:color w:val="0C0C0C"/>
        </w:rPr>
        <w:t xml:space="preserve">указанного </w:t>
      </w:r>
      <w:r w:rsidRPr="00210EE9">
        <w:rPr>
          <w:rFonts w:ascii="Times New Roman" w:hAnsi="Times New Roman" w:cs="Times New Roman"/>
        </w:rPr>
        <w:t xml:space="preserve">электродвигателя. </w:t>
      </w:r>
      <w:r w:rsidRPr="00210EE9">
        <w:rPr>
          <w:rFonts w:ascii="Times New Roman" w:hAnsi="Times New Roman" w:cs="Times New Roman"/>
          <w:color w:val="161616"/>
        </w:rPr>
        <w:t xml:space="preserve">Для </w:t>
      </w:r>
      <w:r w:rsidRPr="00210EE9">
        <w:rPr>
          <w:rFonts w:ascii="Times New Roman" w:hAnsi="Times New Roman" w:cs="Times New Roman"/>
          <w:color w:val="151515"/>
        </w:rPr>
        <w:t>электродвига</w:t>
      </w:r>
      <w:r w:rsidRPr="00210EE9">
        <w:rPr>
          <w:rFonts w:ascii="Times New Roman" w:hAnsi="Times New Roman" w:cs="Times New Roman"/>
          <w:color w:val="2D2D2D"/>
        </w:rPr>
        <w:t xml:space="preserve">теля </w:t>
      </w:r>
      <w:r w:rsidRPr="00210EE9">
        <w:rPr>
          <w:rFonts w:ascii="Times New Roman" w:hAnsi="Times New Roman" w:cs="Times New Roman"/>
          <w:color w:val="1F1F1F"/>
        </w:rPr>
        <w:t xml:space="preserve">выгрузного </w:t>
      </w:r>
      <w:r w:rsidRPr="00210EE9">
        <w:rPr>
          <w:rFonts w:ascii="Times New Roman" w:hAnsi="Times New Roman" w:cs="Times New Roman"/>
        </w:rPr>
        <w:t xml:space="preserve">шнека, необходимо произвести </w:t>
      </w:r>
      <w:r w:rsidRPr="00210EE9">
        <w:rPr>
          <w:rFonts w:ascii="Times New Roman" w:hAnsi="Times New Roman" w:cs="Times New Roman"/>
          <w:color w:val="0A0A0A"/>
        </w:rPr>
        <w:t xml:space="preserve">те </w:t>
      </w:r>
      <w:r w:rsidRPr="00210EE9">
        <w:rPr>
          <w:rFonts w:ascii="Times New Roman" w:hAnsi="Times New Roman" w:cs="Times New Roman"/>
          <w:color w:val="161616"/>
        </w:rPr>
        <w:t xml:space="preserve">же </w:t>
      </w:r>
      <w:r w:rsidRPr="00210EE9">
        <w:rPr>
          <w:rFonts w:ascii="Times New Roman" w:hAnsi="Times New Roman" w:cs="Times New Roman"/>
          <w:color w:val="111111"/>
        </w:rPr>
        <w:t xml:space="preserve">операции: </w:t>
      </w:r>
      <w:r w:rsidRPr="00210EE9">
        <w:rPr>
          <w:rFonts w:ascii="Times New Roman" w:hAnsi="Times New Roman" w:cs="Times New Roman"/>
          <w:color w:val="131313"/>
        </w:rPr>
        <w:t xml:space="preserve">тумблер </w:t>
      </w:r>
      <w:r w:rsidRPr="00210EE9">
        <w:rPr>
          <w:rFonts w:ascii="Times New Roman" w:hAnsi="Times New Roman" w:cs="Times New Roman"/>
          <w:color w:val="0C0C0C"/>
        </w:rPr>
        <w:t xml:space="preserve">‹Выгрузка» </w:t>
      </w:r>
      <w:r w:rsidRPr="00210EE9">
        <w:rPr>
          <w:rFonts w:ascii="Times New Roman" w:hAnsi="Times New Roman" w:cs="Times New Roman"/>
          <w:color w:val="1A1A1A"/>
        </w:rPr>
        <w:t xml:space="preserve">(поз </w:t>
      </w:r>
      <w:r w:rsidRPr="00210EE9">
        <w:rPr>
          <w:rFonts w:ascii="Times New Roman" w:hAnsi="Times New Roman" w:cs="Times New Roman"/>
          <w:color w:val="4B4B4B"/>
        </w:rPr>
        <w:t xml:space="preserve">4 </w:t>
      </w:r>
      <w:r w:rsidRPr="00210EE9">
        <w:rPr>
          <w:rFonts w:ascii="Times New Roman" w:hAnsi="Times New Roman" w:cs="Times New Roman"/>
          <w:color w:val="282828"/>
        </w:rPr>
        <w:t xml:space="preserve">рис. </w:t>
      </w:r>
      <w:r>
        <w:rPr>
          <w:rFonts w:ascii="Times New Roman" w:hAnsi="Times New Roman" w:cs="Times New Roman"/>
          <w:color w:val="282828"/>
        </w:rPr>
        <w:t>4</w:t>
      </w:r>
      <w:r w:rsidRPr="00210EE9">
        <w:rPr>
          <w:rFonts w:ascii="Times New Roman" w:hAnsi="Times New Roman" w:cs="Times New Roman"/>
          <w:color w:val="282828"/>
        </w:rPr>
        <w:t xml:space="preserve">.4). </w:t>
      </w:r>
      <w:r w:rsidRPr="00210EE9">
        <w:rPr>
          <w:rFonts w:ascii="Times New Roman" w:hAnsi="Times New Roman" w:cs="Times New Roman"/>
          <w:color w:val="232323"/>
        </w:rPr>
        <w:t xml:space="preserve">Затем </w:t>
      </w:r>
      <w:r w:rsidRPr="00210EE9">
        <w:rPr>
          <w:rFonts w:ascii="Times New Roman" w:hAnsi="Times New Roman" w:cs="Times New Roman"/>
          <w:color w:val="080808"/>
        </w:rPr>
        <w:t xml:space="preserve">следует </w:t>
      </w:r>
      <w:r w:rsidRPr="00210EE9">
        <w:rPr>
          <w:rFonts w:ascii="Times New Roman" w:hAnsi="Times New Roman" w:cs="Times New Roman"/>
          <w:color w:val="0C0C0C"/>
        </w:rPr>
        <w:t xml:space="preserve">проверить </w:t>
      </w:r>
      <w:r w:rsidRPr="00210EE9">
        <w:rPr>
          <w:rFonts w:ascii="Times New Roman" w:hAnsi="Times New Roman" w:cs="Times New Roman"/>
          <w:color w:val="0F0F0F"/>
        </w:rPr>
        <w:t xml:space="preserve">направление вращения </w:t>
      </w:r>
      <w:r w:rsidRPr="00210EE9">
        <w:rPr>
          <w:rFonts w:ascii="Times New Roman" w:hAnsi="Times New Roman" w:cs="Times New Roman"/>
          <w:color w:val="0E0E0E"/>
        </w:rPr>
        <w:t xml:space="preserve">электродвигателя </w:t>
      </w:r>
      <w:r w:rsidRPr="00210EE9">
        <w:rPr>
          <w:rFonts w:ascii="Times New Roman" w:hAnsi="Times New Roman" w:cs="Times New Roman"/>
          <w:color w:val="181818"/>
        </w:rPr>
        <w:t xml:space="preserve">питателя </w:t>
      </w:r>
      <w:r w:rsidRPr="00210EE9">
        <w:rPr>
          <w:rFonts w:ascii="Times New Roman" w:hAnsi="Times New Roman" w:cs="Times New Roman"/>
          <w:color w:val="1A1A1A"/>
        </w:rPr>
        <w:t xml:space="preserve">МДС. Тумблер </w:t>
      </w:r>
      <w:r w:rsidRPr="00210EE9">
        <w:rPr>
          <w:rFonts w:ascii="Times New Roman" w:hAnsi="Times New Roman" w:cs="Times New Roman"/>
          <w:color w:val="070707"/>
        </w:rPr>
        <w:t xml:space="preserve">«Дозатор» </w:t>
      </w:r>
      <w:r w:rsidRPr="00210EE9">
        <w:rPr>
          <w:rFonts w:ascii="Times New Roman" w:hAnsi="Times New Roman" w:cs="Times New Roman"/>
        </w:rPr>
        <w:t xml:space="preserve">(поз. 2 </w:t>
      </w:r>
      <w:r w:rsidRPr="00210EE9">
        <w:rPr>
          <w:rFonts w:ascii="Times New Roman" w:hAnsi="Times New Roman" w:cs="Times New Roman"/>
          <w:color w:val="111111"/>
        </w:rPr>
        <w:t>р</w:t>
      </w:r>
      <w:r>
        <w:rPr>
          <w:rFonts w:ascii="Times New Roman" w:hAnsi="Times New Roman" w:cs="Times New Roman"/>
          <w:color w:val="111111"/>
        </w:rPr>
        <w:t>и</w:t>
      </w:r>
      <w:r w:rsidRPr="00210EE9">
        <w:rPr>
          <w:rFonts w:ascii="Times New Roman" w:hAnsi="Times New Roman" w:cs="Times New Roman"/>
          <w:color w:val="111111"/>
        </w:rPr>
        <w:t xml:space="preserve">с. </w:t>
      </w:r>
      <w:r>
        <w:rPr>
          <w:rFonts w:ascii="Times New Roman" w:hAnsi="Times New Roman" w:cs="Times New Roman"/>
          <w:color w:val="111111"/>
        </w:rPr>
        <w:t>4</w:t>
      </w:r>
      <w:r w:rsidRPr="00210EE9">
        <w:rPr>
          <w:rFonts w:ascii="Times New Roman" w:hAnsi="Times New Roman" w:cs="Times New Roman"/>
          <w:color w:val="111111"/>
        </w:rPr>
        <w:t xml:space="preserve">.4), </w:t>
      </w:r>
      <w:r w:rsidRPr="00210EE9">
        <w:rPr>
          <w:rFonts w:ascii="Times New Roman" w:hAnsi="Times New Roman" w:cs="Times New Roman"/>
          <w:color w:val="0C0C0C"/>
        </w:rPr>
        <w:t xml:space="preserve">согласно </w:t>
      </w:r>
      <w:r w:rsidRPr="00210EE9">
        <w:rPr>
          <w:rFonts w:ascii="Times New Roman" w:hAnsi="Times New Roman" w:cs="Times New Roman"/>
          <w:color w:val="0E0E0E"/>
        </w:rPr>
        <w:t xml:space="preserve">стрелке, </w:t>
      </w:r>
      <w:r w:rsidRPr="00210EE9">
        <w:rPr>
          <w:rFonts w:ascii="Times New Roman" w:hAnsi="Times New Roman" w:cs="Times New Roman"/>
        </w:rPr>
        <w:t xml:space="preserve">указанной </w:t>
      </w:r>
      <w:r w:rsidRPr="00210EE9">
        <w:rPr>
          <w:rFonts w:ascii="Times New Roman" w:hAnsi="Times New Roman" w:cs="Times New Roman"/>
          <w:color w:val="131313"/>
        </w:rPr>
        <w:t>на электродвигате</w:t>
      </w:r>
      <w:r w:rsidRPr="00210EE9">
        <w:rPr>
          <w:rFonts w:ascii="Times New Roman" w:hAnsi="Times New Roman" w:cs="Times New Roman"/>
          <w:color w:val="1C1C1C"/>
        </w:rPr>
        <w:t xml:space="preserve">ле. </w:t>
      </w:r>
      <w:r w:rsidRPr="00210EE9">
        <w:rPr>
          <w:rFonts w:ascii="Times New Roman" w:hAnsi="Times New Roman" w:cs="Times New Roman"/>
          <w:bCs/>
          <w:iCs/>
          <w:color w:val="080808"/>
        </w:rPr>
        <w:t>Вращение электродвигателя</w:t>
      </w:r>
      <w:r w:rsidRPr="00210EE9">
        <w:rPr>
          <w:rFonts w:ascii="Times New Roman" w:hAnsi="Times New Roman" w:cs="Times New Roman"/>
          <w:bCs/>
          <w:iCs/>
        </w:rPr>
        <w:t xml:space="preserve"> МДС в обратную сторону</w:t>
      </w:r>
      <w:r w:rsidRPr="00210EE9">
        <w:rPr>
          <w:rFonts w:ascii="Times New Roman" w:hAnsi="Times New Roman" w:cs="Times New Roman"/>
          <w:bCs/>
          <w:iCs/>
          <w:color w:val="0A0A0A"/>
        </w:rPr>
        <w:t xml:space="preserve"> </w:t>
      </w:r>
      <w:r w:rsidRPr="00210EE9">
        <w:rPr>
          <w:rFonts w:ascii="Times New Roman" w:hAnsi="Times New Roman" w:cs="Times New Roman"/>
          <w:bCs/>
          <w:iCs/>
          <w:color w:val="131313"/>
        </w:rPr>
        <w:t xml:space="preserve">не </w:t>
      </w:r>
      <w:r w:rsidRPr="00210EE9">
        <w:rPr>
          <w:rFonts w:ascii="Times New Roman" w:hAnsi="Times New Roman" w:cs="Times New Roman"/>
          <w:bCs/>
          <w:iCs/>
          <w:color w:val="080808"/>
        </w:rPr>
        <w:t xml:space="preserve">допускается </w:t>
      </w:r>
      <w:r w:rsidRPr="00210EE9">
        <w:rPr>
          <w:rFonts w:ascii="Times New Roman" w:hAnsi="Times New Roman" w:cs="Times New Roman"/>
          <w:bCs/>
          <w:iCs/>
          <w:color w:val="161616"/>
        </w:rPr>
        <w:t xml:space="preserve">во </w:t>
      </w:r>
      <w:r w:rsidRPr="00210EE9">
        <w:rPr>
          <w:rFonts w:ascii="Times New Roman" w:hAnsi="Times New Roman" w:cs="Times New Roman"/>
          <w:bCs/>
          <w:iCs/>
          <w:color w:val="0F0F0F"/>
        </w:rPr>
        <w:t>избежа</w:t>
      </w:r>
      <w:r w:rsidRPr="00210EE9">
        <w:rPr>
          <w:rFonts w:ascii="Times New Roman" w:hAnsi="Times New Roman" w:cs="Times New Roman"/>
          <w:bCs/>
          <w:iCs/>
          <w:color w:val="111111"/>
        </w:rPr>
        <w:t>ние п</w:t>
      </w:r>
      <w:r w:rsidRPr="00210EE9">
        <w:rPr>
          <w:rFonts w:ascii="Times New Roman" w:hAnsi="Times New Roman" w:cs="Times New Roman"/>
          <w:bCs/>
          <w:iCs/>
          <w:color w:val="080808"/>
        </w:rPr>
        <w:t>оломки.</w:t>
      </w:r>
    </w:p>
    <w:p w14:paraId="748295EE" w14:textId="77777777" w:rsidR="000B3E1C" w:rsidRPr="00210EE9" w:rsidRDefault="002E1D78" w:rsidP="00210EE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10EE9">
        <w:rPr>
          <w:rFonts w:ascii="Times New Roman" w:hAnsi="Times New Roman" w:cs="Times New Roman"/>
          <w:color w:val="212121"/>
        </w:rPr>
        <w:t xml:space="preserve">Перед </w:t>
      </w:r>
      <w:r w:rsidRPr="00210EE9">
        <w:rPr>
          <w:rFonts w:ascii="Times New Roman" w:hAnsi="Times New Roman" w:cs="Times New Roman"/>
        </w:rPr>
        <w:t xml:space="preserve">проверкой насоса </w:t>
      </w:r>
      <w:r w:rsidRPr="00210EE9">
        <w:rPr>
          <w:rFonts w:ascii="Times New Roman" w:hAnsi="Times New Roman" w:cs="Times New Roman"/>
          <w:color w:val="0E0E0E"/>
        </w:rPr>
        <w:t xml:space="preserve">в </w:t>
      </w:r>
      <w:r w:rsidRPr="00210EE9">
        <w:rPr>
          <w:rFonts w:ascii="Times New Roman" w:hAnsi="Times New Roman" w:cs="Times New Roman"/>
        </w:rPr>
        <w:t xml:space="preserve">емкость </w:t>
      </w:r>
      <w:r w:rsidRPr="00210EE9">
        <w:rPr>
          <w:rFonts w:ascii="Times New Roman" w:hAnsi="Times New Roman" w:cs="Times New Roman"/>
          <w:color w:val="0C0C0C"/>
        </w:rPr>
        <w:t xml:space="preserve">протравливателя </w:t>
      </w:r>
      <w:r w:rsidRPr="00210EE9">
        <w:rPr>
          <w:rFonts w:ascii="Times New Roman" w:hAnsi="Times New Roman" w:cs="Times New Roman"/>
        </w:rPr>
        <w:t xml:space="preserve">необходимо </w:t>
      </w:r>
      <w:r w:rsidRPr="00210EE9">
        <w:rPr>
          <w:rFonts w:ascii="Times New Roman" w:hAnsi="Times New Roman" w:cs="Times New Roman"/>
          <w:color w:val="161616"/>
        </w:rPr>
        <w:t xml:space="preserve">залить </w:t>
      </w:r>
      <w:r w:rsidRPr="00210EE9">
        <w:rPr>
          <w:rFonts w:ascii="Times New Roman" w:hAnsi="Times New Roman" w:cs="Times New Roman"/>
          <w:color w:val="0F0F0F"/>
        </w:rPr>
        <w:t>вод</w:t>
      </w:r>
      <w:r w:rsidR="000D0687" w:rsidRPr="00210EE9">
        <w:rPr>
          <w:rFonts w:ascii="Times New Roman" w:hAnsi="Times New Roman" w:cs="Times New Roman"/>
          <w:color w:val="0F0F0F"/>
        </w:rPr>
        <w:t>у</w:t>
      </w:r>
      <w:r w:rsidRPr="00210EE9">
        <w:rPr>
          <w:rFonts w:ascii="Times New Roman" w:hAnsi="Times New Roman" w:cs="Times New Roman"/>
          <w:color w:val="0F0F0F"/>
        </w:rPr>
        <w:t>.</w:t>
      </w:r>
    </w:p>
    <w:p w14:paraId="50BEB9D4" w14:textId="27B749AB" w:rsidR="000B3E1C" w:rsidRPr="00210EE9" w:rsidRDefault="002E1D78" w:rsidP="00210EE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10EE9">
        <w:rPr>
          <w:rFonts w:ascii="Times New Roman" w:hAnsi="Times New Roman" w:cs="Times New Roman"/>
          <w:color w:val="1F1F1F"/>
        </w:rPr>
        <w:t xml:space="preserve">Режимы </w:t>
      </w:r>
      <w:r w:rsidRPr="00210EE9">
        <w:rPr>
          <w:rFonts w:ascii="Times New Roman" w:hAnsi="Times New Roman" w:cs="Times New Roman"/>
          <w:color w:val="242424"/>
        </w:rPr>
        <w:t xml:space="preserve">A2 </w:t>
      </w:r>
      <w:r w:rsidRPr="00210EE9">
        <w:rPr>
          <w:rFonts w:ascii="Times New Roman" w:hAnsi="Times New Roman" w:cs="Times New Roman"/>
          <w:color w:val="0C0C0C"/>
        </w:rPr>
        <w:t xml:space="preserve">и </w:t>
      </w:r>
      <w:r w:rsidRPr="00210EE9">
        <w:rPr>
          <w:rFonts w:ascii="Times New Roman" w:hAnsi="Times New Roman" w:cs="Times New Roman"/>
          <w:color w:val="111111"/>
        </w:rPr>
        <w:t xml:space="preserve">АЗ </w:t>
      </w:r>
      <w:r w:rsidRPr="00210EE9">
        <w:rPr>
          <w:rFonts w:ascii="Times New Roman" w:hAnsi="Times New Roman" w:cs="Times New Roman"/>
          <w:color w:val="080808"/>
        </w:rPr>
        <w:t xml:space="preserve">проверяют </w:t>
      </w:r>
      <w:r w:rsidRPr="00210EE9">
        <w:rPr>
          <w:rFonts w:ascii="Times New Roman" w:hAnsi="Times New Roman" w:cs="Times New Roman"/>
          <w:color w:val="111111"/>
        </w:rPr>
        <w:t xml:space="preserve">при </w:t>
      </w:r>
      <w:r w:rsidRPr="00210EE9">
        <w:rPr>
          <w:rFonts w:ascii="Times New Roman" w:hAnsi="Times New Roman" w:cs="Times New Roman"/>
        </w:rPr>
        <w:t xml:space="preserve">подаче </w:t>
      </w:r>
      <w:r w:rsidRPr="00210EE9">
        <w:rPr>
          <w:rFonts w:ascii="Times New Roman" w:hAnsi="Times New Roman" w:cs="Times New Roman"/>
          <w:color w:val="151515"/>
        </w:rPr>
        <w:t xml:space="preserve">семян </w:t>
      </w:r>
      <w:r w:rsidR="00C63AB9" w:rsidRPr="00210EE9">
        <w:rPr>
          <w:rFonts w:ascii="Times New Roman" w:hAnsi="Times New Roman" w:cs="Times New Roman"/>
          <w:color w:val="0A0A0A"/>
        </w:rPr>
        <w:t>н</w:t>
      </w:r>
      <w:r w:rsidRPr="00210EE9">
        <w:rPr>
          <w:rFonts w:ascii="Times New Roman" w:hAnsi="Times New Roman" w:cs="Times New Roman"/>
          <w:color w:val="0A0A0A"/>
        </w:rPr>
        <w:t xml:space="preserve">а </w:t>
      </w:r>
      <w:r w:rsidR="000D0687" w:rsidRPr="00210EE9">
        <w:rPr>
          <w:rFonts w:ascii="Times New Roman" w:hAnsi="Times New Roman" w:cs="Times New Roman"/>
          <w:color w:val="151515"/>
        </w:rPr>
        <w:t>машину</w:t>
      </w:r>
      <w:r w:rsidRPr="00210EE9">
        <w:rPr>
          <w:rFonts w:ascii="Times New Roman" w:hAnsi="Times New Roman" w:cs="Times New Roman"/>
          <w:color w:val="151515"/>
        </w:rPr>
        <w:t xml:space="preserve">. </w:t>
      </w:r>
      <w:r w:rsidRPr="00210EE9">
        <w:rPr>
          <w:rFonts w:ascii="Times New Roman" w:hAnsi="Times New Roman" w:cs="Times New Roman"/>
        </w:rPr>
        <w:t xml:space="preserve">После </w:t>
      </w:r>
      <w:r w:rsidR="000D0687" w:rsidRPr="00210EE9">
        <w:rPr>
          <w:rFonts w:ascii="Times New Roman" w:hAnsi="Times New Roman" w:cs="Times New Roman"/>
          <w:color w:val="131313"/>
        </w:rPr>
        <w:t>проверки</w:t>
      </w:r>
      <w:r w:rsidRPr="00210EE9">
        <w:rPr>
          <w:rFonts w:ascii="Times New Roman" w:hAnsi="Times New Roman" w:cs="Times New Roman"/>
          <w:color w:val="131313"/>
        </w:rPr>
        <w:t xml:space="preserve"> </w:t>
      </w:r>
      <w:r w:rsidR="000D0687" w:rsidRPr="00210EE9">
        <w:rPr>
          <w:rFonts w:ascii="Times New Roman" w:hAnsi="Times New Roman" w:cs="Times New Roman"/>
          <w:color w:val="1C1C1C"/>
        </w:rPr>
        <w:t>работы</w:t>
      </w:r>
      <w:r w:rsidRPr="00210EE9">
        <w:rPr>
          <w:rFonts w:ascii="Times New Roman" w:hAnsi="Times New Roman" w:cs="Times New Roman"/>
          <w:color w:val="1C1C1C"/>
        </w:rPr>
        <w:t xml:space="preserve"> </w:t>
      </w:r>
      <w:r w:rsidRPr="00210EE9">
        <w:rPr>
          <w:rFonts w:ascii="Times New Roman" w:hAnsi="Times New Roman" w:cs="Times New Roman"/>
          <w:color w:val="2D2D2D"/>
        </w:rPr>
        <w:t xml:space="preserve">всех </w:t>
      </w:r>
      <w:r w:rsidRPr="00210EE9">
        <w:rPr>
          <w:rFonts w:ascii="Times New Roman" w:hAnsi="Times New Roman" w:cs="Times New Roman"/>
          <w:color w:val="0A0A0A"/>
        </w:rPr>
        <w:t xml:space="preserve">электродвигателей </w:t>
      </w:r>
      <w:r w:rsidRPr="00210EE9">
        <w:rPr>
          <w:rFonts w:ascii="Times New Roman" w:hAnsi="Times New Roman" w:cs="Times New Roman"/>
          <w:color w:val="111111"/>
        </w:rPr>
        <w:t>необхо</w:t>
      </w:r>
      <w:r w:rsidR="000D0687" w:rsidRPr="00210EE9">
        <w:rPr>
          <w:rFonts w:ascii="Times New Roman" w:hAnsi="Times New Roman" w:cs="Times New Roman"/>
          <w:color w:val="111111"/>
        </w:rPr>
        <w:t>ди</w:t>
      </w:r>
      <w:r w:rsidRPr="00210EE9">
        <w:rPr>
          <w:rFonts w:ascii="Times New Roman" w:hAnsi="Times New Roman" w:cs="Times New Roman"/>
          <w:color w:val="111111"/>
        </w:rPr>
        <w:t xml:space="preserve">мо </w:t>
      </w:r>
      <w:r w:rsidRPr="00210EE9">
        <w:rPr>
          <w:rFonts w:ascii="Times New Roman" w:hAnsi="Times New Roman" w:cs="Times New Roman"/>
          <w:color w:val="0F0F0F"/>
        </w:rPr>
        <w:t xml:space="preserve">установить все </w:t>
      </w:r>
      <w:r w:rsidRPr="00210EE9">
        <w:rPr>
          <w:rFonts w:ascii="Times New Roman" w:hAnsi="Times New Roman" w:cs="Times New Roman"/>
        </w:rPr>
        <w:t xml:space="preserve">тумблеры </w:t>
      </w:r>
      <w:r w:rsidRPr="00210EE9">
        <w:rPr>
          <w:rFonts w:ascii="Times New Roman" w:hAnsi="Times New Roman" w:cs="Times New Roman"/>
          <w:color w:val="131313"/>
        </w:rPr>
        <w:t xml:space="preserve">н </w:t>
      </w:r>
      <w:r w:rsidRPr="00210EE9">
        <w:rPr>
          <w:rFonts w:ascii="Times New Roman" w:hAnsi="Times New Roman" w:cs="Times New Roman"/>
        </w:rPr>
        <w:t>перек</w:t>
      </w:r>
      <w:r w:rsidR="000D0687" w:rsidRPr="00210EE9">
        <w:rPr>
          <w:rFonts w:ascii="Times New Roman" w:hAnsi="Times New Roman" w:cs="Times New Roman"/>
        </w:rPr>
        <w:t>люча</w:t>
      </w:r>
      <w:r w:rsidRPr="00210EE9">
        <w:rPr>
          <w:rFonts w:ascii="Times New Roman" w:hAnsi="Times New Roman" w:cs="Times New Roman"/>
        </w:rPr>
        <w:t xml:space="preserve">тели </w:t>
      </w:r>
      <w:r w:rsidRPr="00210EE9">
        <w:rPr>
          <w:rFonts w:ascii="Times New Roman" w:hAnsi="Times New Roman" w:cs="Times New Roman"/>
          <w:color w:val="383838"/>
        </w:rPr>
        <w:t xml:space="preserve">в </w:t>
      </w:r>
      <w:r w:rsidR="000D0687" w:rsidRPr="00210EE9">
        <w:rPr>
          <w:rFonts w:ascii="Times New Roman" w:hAnsi="Times New Roman" w:cs="Times New Roman"/>
          <w:color w:val="212121"/>
        </w:rPr>
        <w:t>исход</w:t>
      </w:r>
      <w:r w:rsidRPr="00210EE9">
        <w:rPr>
          <w:rFonts w:ascii="Times New Roman" w:hAnsi="Times New Roman" w:cs="Times New Roman"/>
          <w:color w:val="2D2D2D"/>
        </w:rPr>
        <w:t xml:space="preserve">ное </w:t>
      </w:r>
      <w:r w:rsidRPr="00210EE9">
        <w:rPr>
          <w:rFonts w:ascii="Times New Roman" w:hAnsi="Times New Roman" w:cs="Times New Roman"/>
          <w:color w:val="181818"/>
        </w:rPr>
        <w:t xml:space="preserve">положение, т.е. </w:t>
      </w:r>
      <w:r w:rsidRPr="00210EE9">
        <w:rPr>
          <w:rFonts w:ascii="Times New Roman" w:hAnsi="Times New Roman" w:cs="Times New Roman"/>
        </w:rPr>
        <w:t>вниз.</w:t>
      </w:r>
    </w:p>
    <w:p w14:paraId="3FEBE949" w14:textId="2DEBF631" w:rsidR="000B3E1C" w:rsidRPr="0089317C" w:rsidRDefault="002E1D78" w:rsidP="00210EE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10EE9">
        <w:rPr>
          <w:rFonts w:ascii="Times New Roman" w:hAnsi="Times New Roman" w:cs="Times New Roman"/>
          <w:color w:val="333333"/>
        </w:rPr>
        <w:t xml:space="preserve">При </w:t>
      </w:r>
      <w:r w:rsidRPr="00210EE9">
        <w:rPr>
          <w:rFonts w:ascii="Times New Roman" w:hAnsi="Times New Roman" w:cs="Times New Roman"/>
          <w:color w:val="131313"/>
        </w:rPr>
        <w:t xml:space="preserve">подключении </w:t>
      </w:r>
      <w:r w:rsidRPr="00210EE9">
        <w:rPr>
          <w:rFonts w:ascii="Times New Roman" w:hAnsi="Times New Roman" w:cs="Times New Roman"/>
          <w:color w:val="161616"/>
        </w:rPr>
        <w:t xml:space="preserve">кабеля </w:t>
      </w:r>
      <w:r w:rsidR="000D0687" w:rsidRPr="00210EE9">
        <w:rPr>
          <w:rFonts w:ascii="Times New Roman" w:hAnsi="Times New Roman" w:cs="Times New Roman"/>
          <w:color w:val="0C0C0C"/>
        </w:rPr>
        <w:t>питания</w:t>
      </w:r>
      <w:r w:rsidRPr="0089317C">
        <w:rPr>
          <w:rFonts w:ascii="Times New Roman" w:hAnsi="Times New Roman" w:cs="Times New Roman"/>
          <w:color w:val="0C0C0C"/>
        </w:rPr>
        <w:t xml:space="preserve"> </w:t>
      </w:r>
      <w:r w:rsidRPr="0089317C">
        <w:rPr>
          <w:rFonts w:ascii="Times New Roman" w:hAnsi="Times New Roman" w:cs="Times New Roman"/>
          <w:color w:val="232323"/>
        </w:rPr>
        <w:t xml:space="preserve">к </w:t>
      </w:r>
      <w:r w:rsidRPr="0089317C">
        <w:rPr>
          <w:rFonts w:ascii="Times New Roman" w:hAnsi="Times New Roman" w:cs="Times New Roman"/>
          <w:color w:val="151515"/>
        </w:rPr>
        <w:t xml:space="preserve">другой </w:t>
      </w:r>
      <w:r w:rsidR="000D0687" w:rsidRPr="0089317C">
        <w:rPr>
          <w:rFonts w:ascii="Times New Roman" w:hAnsi="Times New Roman" w:cs="Times New Roman"/>
          <w:color w:val="1A1A1A"/>
        </w:rPr>
        <w:t>розетк</w:t>
      </w:r>
      <w:r w:rsidRPr="0089317C">
        <w:rPr>
          <w:rFonts w:ascii="Times New Roman" w:hAnsi="Times New Roman" w:cs="Times New Roman"/>
          <w:color w:val="1A1A1A"/>
        </w:rPr>
        <w:t xml:space="preserve">е </w:t>
      </w:r>
      <w:r w:rsidRPr="0089317C">
        <w:rPr>
          <w:rFonts w:ascii="Times New Roman" w:hAnsi="Times New Roman" w:cs="Times New Roman"/>
          <w:color w:val="070707"/>
        </w:rPr>
        <w:t xml:space="preserve">обязательно </w:t>
      </w:r>
      <w:r w:rsidR="000D0687" w:rsidRPr="0089317C">
        <w:rPr>
          <w:rFonts w:ascii="Times New Roman" w:hAnsi="Times New Roman" w:cs="Times New Roman"/>
          <w:color w:val="151515"/>
        </w:rPr>
        <w:t>вып</w:t>
      </w:r>
      <w:r w:rsidRPr="0089317C">
        <w:rPr>
          <w:rFonts w:ascii="Times New Roman" w:hAnsi="Times New Roman" w:cs="Times New Roman"/>
          <w:color w:val="151515"/>
        </w:rPr>
        <w:t xml:space="preserve">олнить </w:t>
      </w:r>
      <w:r w:rsidR="000D0687" w:rsidRPr="0089317C">
        <w:rPr>
          <w:rFonts w:ascii="Times New Roman" w:hAnsi="Times New Roman" w:cs="Times New Roman"/>
          <w:color w:val="232323"/>
        </w:rPr>
        <w:t>требова</w:t>
      </w:r>
      <w:r w:rsidRPr="0089317C">
        <w:rPr>
          <w:rFonts w:ascii="Times New Roman" w:hAnsi="Times New Roman" w:cs="Times New Roman"/>
          <w:color w:val="3F3F3F"/>
        </w:rPr>
        <w:t xml:space="preserve">ния </w:t>
      </w:r>
      <w:r w:rsidRPr="0089317C">
        <w:rPr>
          <w:rFonts w:ascii="Times New Roman" w:hAnsi="Times New Roman" w:cs="Times New Roman"/>
          <w:color w:val="282828"/>
        </w:rPr>
        <w:t xml:space="preserve">п. </w:t>
      </w:r>
      <w:r w:rsidR="00210EE9">
        <w:rPr>
          <w:rFonts w:ascii="Times New Roman" w:hAnsi="Times New Roman" w:cs="Times New Roman"/>
          <w:color w:val="282828"/>
        </w:rPr>
        <w:t>6</w:t>
      </w:r>
      <w:r w:rsidRPr="0089317C">
        <w:rPr>
          <w:rFonts w:ascii="Times New Roman" w:hAnsi="Times New Roman" w:cs="Times New Roman"/>
          <w:color w:val="2F2F2F"/>
        </w:rPr>
        <w:t xml:space="preserve">.5.2 </w:t>
      </w:r>
      <w:r w:rsidRPr="0089317C">
        <w:rPr>
          <w:rFonts w:ascii="Times New Roman" w:hAnsi="Times New Roman" w:cs="Times New Roman"/>
          <w:color w:val="626262"/>
        </w:rPr>
        <w:t xml:space="preserve">— </w:t>
      </w:r>
      <w:r w:rsidR="00210EE9">
        <w:rPr>
          <w:rFonts w:ascii="Times New Roman" w:hAnsi="Times New Roman" w:cs="Times New Roman"/>
          <w:color w:val="626262"/>
        </w:rPr>
        <w:t>6</w:t>
      </w:r>
      <w:r w:rsidRPr="0089317C">
        <w:rPr>
          <w:rFonts w:ascii="Times New Roman" w:hAnsi="Times New Roman" w:cs="Times New Roman"/>
          <w:color w:val="2F2F2F"/>
        </w:rPr>
        <w:t>.5.4</w:t>
      </w:r>
    </w:p>
    <w:p w14:paraId="2B75DF8E" w14:textId="77777777" w:rsidR="00466103" w:rsidRDefault="00466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</w:p>
    <w:p w14:paraId="640E10DE" w14:textId="33F0137E" w:rsidR="000B3E1C" w:rsidRDefault="00210EE9" w:rsidP="00D34DC7">
      <w:pPr>
        <w:pStyle w:val="1"/>
        <w:spacing w:line="276" w:lineRule="auto"/>
      </w:pPr>
      <w:bookmarkStart w:id="12" w:name="_Toc157002309"/>
      <w:r w:rsidRPr="00D34DC7">
        <w:rPr>
          <w:color w:val="111111"/>
        </w:rPr>
        <w:lastRenderedPageBreak/>
        <w:t xml:space="preserve">7 </w:t>
      </w:r>
      <w:r w:rsidR="002E1D78" w:rsidRPr="00D34DC7">
        <w:rPr>
          <w:color w:val="111111"/>
        </w:rPr>
        <w:t>Обкат</w:t>
      </w:r>
      <w:r w:rsidR="004530E2" w:rsidRPr="00D34DC7">
        <w:rPr>
          <w:color w:val="111111"/>
        </w:rPr>
        <w:t>ка</w:t>
      </w:r>
      <w:r w:rsidR="002E1D78" w:rsidRPr="00D34DC7">
        <w:rPr>
          <w:color w:val="111111"/>
        </w:rPr>
        <w:t xml:space="preserve"> </w:t>
      </w:r>
      <w:r w:rsidR="002E1D78" w:rsidRPr="00D34DC7">
        <w:rPr>
          <w:color w:val="1A1A1A"/>
        </w:rPr>
        <w:t xml:space="preserve">и </w:t>
      </w:r>
      <w:r w:rsidR="002E1D78" w:rsidRPr="00D34DC7">
        <w:t>н</w:t>
      </w:r>
      <w:r w:rsidR="004530E2" w:rsidRPr="00D34DC7">
        <w:t>а</w:t>
      </w:r>
      <w:r w:rsidR="002E1D78" w:rsidRPr="00D34DC7">
        <w:t>стро</w:t>
      </w:r>
      <w:r w:rsidR="004530E2" w:rsidRPr="00D34DC7">
        <w:t>й</w:t>
      </w:r>
      <w:r w:rsidR="002E1D78" w:rsidRPr="00D34DC7">
        <w:t>ка</w:t>
      </w:r>
      <w:bookmarkEnd w:id="12"/>
    </w:p>
    <w:p w14:paraId="10BE6291" w14:textId="41253276" w:rsidR="008974B7" w:rsidRPr="00BB136D" w:rsidRDefault="00BB136D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7</w:t>
      </w:r>
      <w:r w:rsidR="008974B7" w:rsidRPr="00BB136D">
        <w:rPr>
          <w:rFonts w:ascii="Times New Roman" w:hAnsi="Times New Roman" w:cs="Times New Roman"/>
          <w:sz w:val="24"/>
          <w:szCs w:val="24"/>
        </w:rPr>
        <w:t xml:space="preserve">.1 Перед началом работы необходимо произвести обкатку и настройку протравливателя в указанной ниже последовательности. </w:t>
      </w:r>
    </w:p>
    <w:p w14:paraId="72D81B55" w14:textId="5E927A68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Перед обкаткой залить в емкость для рабочего раствора протравливателя 20 - 30 литров воды, открыв крышку горловины емкости. Обкатку необходимо производить на трех режимах: настроечном «О», а</w:t>
      </w:r>
      <w:r w:rsidR="00BB136D" w:rsidRPr="00BB136D">
        <w:rPr>
          <w:rFonts w:ascii="Times New Roman" w:hAnsi="Times New Roman" w:cs="Times New Roman"/>
          <w:sz w:val="24"/>
          <w:szCs w:val="24"/>
        </w:rPr>
        <w:t>втоматических «А2» и «АЗ» (рис.4</w:t>
      </w:r>
      <w:r w:rsidRPr="00BB136D">
        <w:rPr>
          <w:rFonts w:ascii="Times New Roman" w:hAnsi="Times New Roman" w:cs="Times New Roman"/>
          <w:sz w:val="24"/>
          <w:szCs w:val="24"/>
        </w:rPr>
        <w:t xml:space="preserve">.4). </w:t>
      </w:r>
    </w:p>
    <w:p w14:paraId="679D70BB" w14:textId="77777777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Перед началом обкатки выполнить следующее: </w:t>
      </w:r>
    </w:p>
    <w:p w14:paraId="1DFAA2A8" w14:textId="091FFF43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а) </w:t>
      </w:r>
      <w:r w:rsidR="00BB136D" w:rsidRPr="00BB136D">
        <w:rPr>
          <w:rFonts w:ascii="Times New Roman" w:hAnsi="Times New Roman" w:cs="Times New Roman"/>
          <w:sz w:val="24"/>
          <w:szCs w:val="24"/>
        </w:rPr>
        <w:t>П</w:t>
      </w:r>
      <w:r w:rsidRPr="00BB136D">
        <w:rPr>
          <w:rFonts w:ascii="Times New Roman" w:hAnsi="Times New Roman" w:cs="Times New Roman"/>
          <w:sz w:val="24"/>
          <w:szCs w:val="24"/>
        </w:rPr>
        <w:t>еревести рычаг самохода (поз.12 рис.</w:t>
      </w:r>
      <w:r w:rsidR="00BB136D" w:rsidRPr="00BB136D">
        <w:rPr>
          <w:rFonts w:ascii="Times New Roman" w:hAnsi="Times New Roman" w:cs="Times New Roman"/>
          <w:sz w:val="24"/>
          <w:szCs w:val="24"/>
        </w:rPr>
        <w:t>4</w:t>
      </w:r>
      <w:r w:rsidRPr="00BB136D">
        <w:rPr>
          <w:rFonts w:ascii="Times New Roman" w:hAnsi="Times New Roman" w:cs="Times New Roman"/>
          <w:sz w:val="24"/>
          <w:szCs w:val="24"/>
        </w:rPr>
        <w:t>.5) в нейтра</w:t>
      </w:r>
      <w:r w:rsidR="00BB136D" w:rsidRPr="00BB136D">
        <w:rPr>
          <w:rFonts w:ascii="Times New Roman" w:hAnsi="Times New Roman" w:cs="Times New Roman"/>
          <w:sz w:val="24"/>
          <w:szCs w:val="24"/>
        </w:rPr>
        <w:t>льное положение</w:t>
      </w:r>
      <w:r w:rsidRPr="00BB136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33ED003" w14:textId="6C1D13FC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б) </w:t>
      </w:r>
      <w:r w:rsidR="00BB136D" w:rsidRPr="00BB136D">
        <w:rPr>
          <w:rFonts w:ascii="Times New Roman" w:hAnsi="Times New Roman" w:cs="Times New Roman"/>
          <w:sz w:val="24"/>
          <w:szCs w:val="24"/>
        </w:rPr>
        <w:t>У</w:t>
      </w:r>
      <w:r w:rsidRPr="00BB136D">
        <w:rPr>
          <w:rFonts w:ascii="Times New Roman" w:hAnsi="Times New Roman" w:cs="Times New Roman"/>
          <w:sz w:val="24"/>
          <w:szCs w:val="24"/>
        </w:rPr>
        <w:t xml:space="preserve">становить переключатель режимов в нейтральное положение; </w:t>
      </w:r>
    </w:p>
    <w:p w14:paraId="0BBED9C9" w14:textId="77777777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в) Включить напряжение установив автоматический выключатель на пульте управления в положение «Включено», загорится лампочка «Питание».</w:t>
      </w:r>
    </w:p>
    <w:p w14:paraId="33B5AD91" w14:textId="6859B23E" w:rsidR="008974B7" w:rsidRPr="00BB136D" w:rsidRDefault="00BB136D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7</w:t>
      </w:r>
      <w:r w:rsidR="008974B7" w:rsidRPr="00BB136D">
        <w:rPr>
          <w:rFonts w:ascii="Times New Roman" w:hAnsi="Times New Roman" w:cs="Times New Roman"/>
          <w:sz w:val="24"/>
          <w:szCs w:val="24"/>
        </w:rPr>
        <w:t xml:space="preserve">.2 Обкатка электродвигателей и подшипниковых узлов в автоматических режимах «А2» и «АЗ»: </w:t>
      </w:r>
    </w:p>
    <w:p w14:paraId="5BD05A55" w14:textId="5FF58008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а) перевести переключатель «Автоматические режимы работы» (поз.6 рис.</w:t>
      </w:r>
      <w:r w:rsidR="00BB136D" w:rsidRPr="00BB136D">
        <w:rPr>
          <w:rFonts w:ascii="Times New Roman" w:hAnsi="Times New Roman" w:cs="Times New Roman"/>
          <w:sz w:val="24"/>
          <w:szCs w:val="24"/>
        </w:rPr>
        <w:t>4</w:t>
      </w:r>
      <w:r w:rsidRPr="00BB136D">
        <w:rPr>
          <w:rFonts w:ascii="Times New Roman" w:hAnsi="Times New Roman" w:cs="Times New Roman"/>
          <w:sz w:val="24"/>
          <w:szCs w:val="24"/>
        </w:rPr>
        <w:t xml:space="preserve">.4) в положение «АЗ» («А2»). Включаются электродвигатели привода самохода, загрузочного и выгрузного шнеков. Протравливатель не движется. В случае, если валы каких-нибудь из указанных выше электродвигателей не вращаются, найти причину и устранить ее; </w:t>
      </w:r>
    </w:p>
    <w:p w14:paraId="632653BB" w14:textId="69A2A6B2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б) </w:t>
      </w:r>
      <w:r w:rsidR="00BB136D" w:rsidRPr="00BB136D">
        <w:rPr>
          <w:rFonts w:ascii="Times New Roman" w:hAnsi="Times New Roman" w:cs="Times New Roman"/>
          <w:sz w:val="24"/>
          <w:szCs w:val="24"/>
        </w:rPr>
        <w:t>П</w:t>
      </w:r>
      <w:r w:rsidRPr="00BB136D">
        <w:rPr>
          <w:rFonts w:ascii="Times New Roman" w:hAnsi="Times New Roman" w:cs="Times New Roman"/>
          <w:sz w:val="24"/>
          <w:szCs w:val="24"/>
        </w:rPr>
        <w:t>ровести обкатку протравливателя в режиме «А2» или «АЗ» (холостой ход) в течение 10 – 15</w:t>
      </w:r>
      <w:r w:rsidR="00BB136D">
        <w:rPr>
          <w:rFonts w:ascii="Times New Roman" w:hAnsi="Times New Roman" w:cs="Times New Roman"/>
          <w:sz w:val="24"/>
          <w:szCs w:val="24"/>
        </w:rPr>
        <w:t xml:space="preserve"> </w:t>
      </w:r>
      <w:r w:rsidRPr="00BB136D">
        <w:rPr>
          <w:rFonts w:ascii="Times New Roman" w:hAnsi="Times New Roman" w:cs="Times New Roman"/>
          <w:sz w:val="24"/>
          <w:szCs w:val="24"/>
        </w:rPr>
        <w:t xml:space="preserve">минут. При работе механизмов не должно быть резких посторонних стуков и шумов; </w:t>
      </w:r>
    </w:p>
    <w:p w14:paraId="50671981" w14:textId="5E06F1C3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в) </w:t>
      </w:r>
      <w:r w:rsidR="00BB136D" w:rsidRPr="00BB136D">
        <w:rPr>
          <w:rFonts w:ascii="Times New Roman" w:hAnsi="Times New Roman" w:cs="Times New Roman"/>
          <w:sz w:val="24"/>
          <w:szCs w:val="24"/>
        </w:rPr>
        <w:t>П</w:t>
      </w:r>
      <w:r w:rsidRPr="00BB136D">
        <w:rPr>
          <w:rFonts w:ascii="Times New Roman" w:hAnsi="Times New Roman" w:cs="Times New Roman"/>
          <w:sz w:val="24"/>
          <w:szCs w:val="24"/>
        </w:rPr>
        <w:t xml:space="preserve">роверить степень нагрева электродвигателей и корпусов подшипниковых узлов. Температура их нагрева не должна превышать 60 градусов; </w:t>
      </w:r>
    </w:p>
    <w:p w14:paraId="1E4A4B46" w14:textId="6906A2CF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г) </w:t>
      </w:r>
      <w:r w:rsidR="00BB136D" w:rsidRPr="00BB136D">
        <w:rPr>
          <w:rFonts w:ascii="Times New Roman" w:hAnsi="Times New Roman" w:cs="Times New Roman"/>
          <w:sz w:val="24"/>
          <w:szCs w:val="24"/>
        </w:rPr>
        <w:t>П</w:t>
      </w:r>
      <w:r w:rsidRPr="00BB136D">
        <w:rPr>
          <w:rFonts w:ascii="Times New Roman" w:hAnsi="Times New Roman" w:cs="Times New Roman"/>
          <w:sz w:val="24"/>
          <w:szCs w:val="24"/>
        </w:rPr>
        <w:t>осле обкатки электродвигателей перевести переключатель «Автоматические режимы работы» (поз.6 рис.</w:t>
      </w:r>
      <w:r w:rsidR="00BB136D" w:rsidRPr="00BB136D">
        <w:rPr>
          <w:rFonts w:ascii="Times New Roman" w:hAnsi="Times New Roman" w:cs="Times New Roman"/>
          <w:sz w:val="24"/>
          <w:szCs w:val="24"/>
        </w:rPr>
        <w:t>4</w:t>
      </w:r>
      <w:r w:rsidRPr="00BB136D">
        <w:rPr>
          <w:rFonts w:ascii="Times New Roman" w:hAnsi="Times New Roman" w:cs="Times New Roman"/>
          <w:sz w:val="24"/>
          <w:szCs w:val="24"/>
        </w:rPr>
        <w:t xml:space="preserve">.4) в положение «О». Электродвигатели должны отключаться. </w:t>
      </w:r>
    </w:p>
    <w:p w14:paraId="23367501" w14:textId="32685F88" w:rsidR="008974B7" w:rsidRPr="00BB136D" w:rsidRDefault="00BB136D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7</w:t>
      </w:r>
      <w:r w:rsidR="008974B7" w:rsidRPr="00BB136D">
        <w:rPr>
          <w:rFonts w:ascii="Times New Roman" w:hAnsi="Times New Roman" w:cs="Times New Roman"/>
          <w:sz w:val="24"/>
          <w:szCs w:val="24"/>
        </w:rPr>
        <w:t xml:space="preserve">.3 При обкатке протравливателя в режиме настройки «О» проверить работу электрооборудования и механизмов. Для этого: </w:t>
      </w:r>
    </w:p>
    <w:p w14:paraId="7B336028" w14:textId="3A378027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- установить тумблер «дозатор» (поз.2 рис.</w:t>
      </w:r>
      <w:r w:rsidR="00BB136D" w:rsidRPr="00BB136D">
        <w:rPr>
          <w:rFonts w:ascii="Times New Roman" w:hAnsi="Times New Roman" w:cs="Times New Roman"/>
          <w:sz w:val="24"/>
          <w:szCs w:val="24"/>
        </w:rPr>
        <w:t>4</w:t>
      </w:r>
      <w:r w:rsidRPr="00BB136D">
        <w:rPr>
          <w:rFonts w:ascii="Times New Roman" w:hAnsi="Times New Roman" w:cs="Times New Roman"/>
          <w:sz w:val="24"/>
          <w:szCs w:val="24"/>
        </w:rPr>
        <w:t xml:space="preserve">.4) в положение «Включено» - включаются электродвигатель привода питателя и распылителя. Перевести тумблер в положение «Выключено» - электродвигатель должен выключаться; </w:t>
      </w:r>
    </w:p>
    <w:p w14:paraId="7CFCD297" w14:textId="680F149C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- установить тумблер «3агрузка» (поз.3 рис.</w:t>
      </w:r>
      <w:r w:rsidR="00BB136D" w:rsidRPr="00BB136D">
        <w:rPr>
          <w:rFonts w:ascii="Times New Roman" w:hAnsi="Times New Roman" w:cs="Times New Roman"/>
          <w:sz w:val="24"/>
          <w:szCs w:val="24"/>
        </w:rPr>
        <w:t>4</w:t>
      </w:r>
      <w:r w:rsidRPr="00BB136D">
        <w:rPr>
          <w:rFonts w:ascii="Times New Roman" w:hAnsi="Times New Roman" w:cs="Times New Roman"/>
          <w:sz w:val="24"/>
          <w:szCs w:val="24"/>
        </w:rPr>
        <w:t xml:space="preserve">.4) в положение «Включено» - включается электродвигатель загрузочного шнека. Перевести тумблер в положение «Выключено» - электродвигатель должен выключаться; </w:t>
      </w:r>
    </w:p>
    <w:p w14:paraId="0A27F900" w14:textId="1CB09489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- установить тумблер «Выгрузка» (поз.4 рис.</w:t>
      </w:r>
      <w:r w:rsidR="00BB136D" w:rsidRPr="00BB136D">
        <w:rPr>
          <w:rFonts w:ascii="Times New Roman" w:hAnsi="Times New Roman" w:cs="Times New Roman"/>
          <w:sz w:val="24"/>
          <w:szCs w:val="24"/>
        </w:rPr>
        <w:t>4</w:t>
      </w:r>
      <w:r w:rsidRPr="00BB136D">
        <w:rPr>
          <w:rFonts w:ascii="Times New Roman" w:hAnsi="Times New Roman" w:cs="Times New Roman"/>
          <w:sz w:val="24"/>
          <w:szCs w:val="24"/>
        </w:rPr>
        <w:t xml:space="preserve">.4) в положение "Включено" – включается электродвигатель выгрузного шнека. Перевести тумблер в положение «Выключено» электродвигатель должен выключаться; </w:t>
      </w:r>
    </w:p>
    <w:p w14:paraId="3A881824" w14:textId="650EA6CB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- установить тумблер «Насос» в положение "Включено" - включается электродвигатель насоса. При этом ручки кранов (рис.</w:t>
      </w:r>
      <w:r w:rsidR="00BB136D" w:rsidRPr="00BB136D">
        <w:rPr>
          <w:rFonts w:ascii="Times New Roman" w:hAnsi="Times New Roman" w:cs="Times New Roman"/>
          <w:sz w:val="24"/>
          <w:szCs w:val="24"/>
        </w:rPr>
        <w:t>7</w:t>
      </w:r>
      <w:r w:rsidRPr="00BB136D">
        <w:rPr>
          <w:rFonts w:ascii="Times New Roman" w:hAnsi="Times New Roman" w:cs="Times New Roman"/>
          <w:sz w:val="24"/>
          <w:szCs w:val="24"/>
        </w:rPr>
        <w:t xml:space="preserve">.1) должны быть в следующем положении: </w:t>
      </w:r>
    </w:p>
    <w:p w14:paraId="1212FE30" w14:textId="77777777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а)</w:t>
      </w:r>
      <w:r w:rsidRPr="00BB136D">
        <w:rPr>
          <w:sz w:val="24"/>
          <w:szCs w:val="24"/>
        </w:rPr>
        <w:t xml:space="preserve"> </w:t>
      </w:r>
      <w:r w:rsidRPr="00BB136D">
        <w:rPr>
          <w:rFonts w:ascii="Times New Roman" w:hAnsi="Times New Roman" w:cs="Times New Roman"/>
          <w:sz w:val="24"/>
          <w:szCs w:val="24"/>
        </w:rPr>
        <w:t xml:space="preserve">кран дренажа 1 - открыт; </w:t>
      </w:r>
    </w:p>
    <w:p w14:paraId="7DAE3A7F" w14:textId="77777777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б) кран подачи смеси на распылитель 5 - закрыт; </w:t>
      </w:r>
    </w:p>
    <w:p w14:paraId="200709C8" w14:textId="77777777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в) вентиль сброса давления – в любом положении.</w:t>
      </w:r>
    </w:p>
    <w:p w14:paraId="490F0A02" w14:textId="77777777" w:rsidR="008974B7" w:rsidRPr="00BB136D" w:rsidRDefault="008974B7" w:rsidP="00BB136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0FFCC16" w14:textId="61324576" w:rsidR="008974B7" w:rsidRPr="00BB136D" w:rsidRDefault="008974B7" w:rsidP="00BB136D">
      <w:pPr>
        <w:spacing w:line="276" w:lineRule="auto"/>
        <w:jc w:val="center"/>
        <w:rPr>
          <w:sz w:val="24"/>
          <w:szCs w:val="24"/>
          <w:highlight w:val="yellow"/>
        </w:rPr>
      </w:pPr>
    </w:p>
    <w:p w14:paraId="6477CC37" w14:textId="660F23F7" w:rsidR="00D34DC7" w:rsidRDefault="00BB136D" w:rsidP="00BB136D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DE3B8E8" wp14:editId="7025C7BE">
            <wp:extent cx="4284921" cy="5403285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таметр.fw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370" cy="54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6038" w14:textId="77777777" w:rsidR="00BB136D" w:rsidRPr="00BB136D" w:rsidRDefault="00BB136D" w:rsidP="00BB136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>Рисунок 7.1. Система дозирования раствора.</w:t>
      </w:r>
    </w:p>
    <w:p w14:paraId="70FB095A" w14:textId="77777777" w:rsidR="00BB136D" w:rsidRPr="00BB136D" w:rsidRDefault="00BB136D" w:rsidP="00BB136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136D">
        <w:rPr>
          <w:rFonts w:ascii="Times New Roman" w:hAnsi="Times New Roman" w:cs="Times New Roman"/>
          <w:sz w:val="24"/>
          <w:szCs w:val="24"/>
        </w:rPr>
        <w:t xml:space="preserve">1 – </w:t>
      </w:r>
      <w:bookmarkStart w:id="13" w:name="_Hlk156986387"/>
      <w:r w:rsidRPr="00BB136D">
        <w:rPr>
          <w:rFonts w:ascii="Times New Roman" w:hAnsi="Times New Roman" w:cs="Times New Roman"/>
          <w:sz w:val="24"/>
          <w:szCs w:val="24"/>
        </w:rPr>
        <w:t>кран дренажа</w:t>
      </w:r>
      <w:bookmarkEnd w:id="13"/>
      <w:r w:rsidRPr="00BB136D">
        <w:rPr>
          <w:rFonts w:ascii="Times New Roman" w:hAnsi="Times New Roman" w:cs="Times New Roman"/>
          <w:sz w:val="24"/>
          <w:szCs w:val="24"/>
        </w:rPr>
        <w:t xml:space="preserve">; 2 - вентиль сброса давления; 3 – расходомер с регулировкой мгновенного расхода; 4 – манометр; 5 – </w:t>
      </w:r>
      <w:bookmarkStart w:id="14" w:name="_Hlk156986437"/>
      <w:r w:rsidRPr="00BB136D">
        <w:rPr>
          <w:rFonts w:ascii="Times New Roman" w:hAnsi="Times New Roman" w:cs="Times New Roman"/>
          <w:sz w:val="24"/>
          <w:szCs w:val="24"/>
        </w:rPr>
        <w:t>кран подачи смеси на распылитель</w:t>
      </w:r>
      <w:bookmarkEnd w:id="14"/>
      <w:r w:rsidRPr="00BB136D">
        <w:rPr>
          <w:rFonts w:ascii="Times New Roman" w:hAnsi="Times New Roman" w:cs="Times New Roman"/>
          <w:sz w:val="24"/>
          <w:szCs w:val="24"/>
        </w:rPr>
        <w:t>.</w:t>
      </w:r>
    </w:p>
    <w:p w14:paraId="408D4A12" w14:textId="77777777" w:rsidR="00BB136D" w:rsidRPr="00D34DC7" w:rsidRDefault="00BB136D" w:rsidP="00D34DC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54508320" w14:textId="62E7F743" w:rsidR="00D34DC7" w:rsidRPr="00D34DC7" w:rsidRDefault="00D34DC7" w:rsidP="00D34D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DC7">
        <w:rPr>
          <w:rFonts w:ascii="Times New Roman" w:hAnsi="Times New Roman" w:cs="Times New Roman"/>
          <w:sz w:val="24"/>
          <w:szCs w:val="24"/>
        </w:rPr>
        <w:br w:type="page"/>
      </w:r>
    </w:p>
    <w:p w14:paraId="5ED4E722" w14:textId="1D1C71EC" w:rsidR="000B3E1C" w:rsidRPr="0089317C" w:rsidRDefault="001F6316" w:rsidP="00C13853">
      <w:pPr>
        <w:pStyle w:val="1"/>
        <w:spacing w:line="276" w:lineRule="auto"/>
        <w:ind w:left="2445" w:firstLine="0"/>
        <w:rPr>
          <w:color w:val="2F2F2F"/>
        </w:rPr>
      </w:pPr>
      <w:bookmarkStart w:id="15" w:name="_Toc157002310"/>
      <w:r>
        <w:rPr>
          <w:color w:val="131313"/>
        </w:rPr>
        <w:lastRenderedPageBreak/>
        <w:t xml:space="preserve">8 </w:t>
      </w:r>
      <w:r w:rsidR="00D911D2" w:rsidRPr="0089317C">
        <w:rPr>
          <w:color w:val="131313"/>
        </w:rPr>
        <w:t>Прав</w:t>
      </w:r>
      <w:r w:rsidR="002E1D78" w:rsidRPr="0089317C">
        <w:rPr>
          <w:color w:val="131313"/>
        </w:rPr>
        <w:t>ил</w:t>
      </w:r>
      <w:r w:rsidR="00D911D2" w:rsidRPr="0089317C">
        <w:rPr>
          <w:color w:val="131313"/>
        </w:rPr>
        <w:t>а</w:t>
      </w:r>
      <w:r w:rsidR="002E1D78" w:rsidRPr="0089317C">
        <w:rPr>
          <w:color w:val="131313"/>
        </w:rPr>
        <w:t xml:space="preserve"> </w:t>
      </w:r>
      <w:r w:rsidR="00D911D2" w:rsidRPr="0089317C">
        <w:t>эксплуатации</w:t>
      </w:r>
      <w:r w:rsidR="002E1D78" w:rsidRPr="0089317C">
        <w:t xml:space="preserve"> </w:t>
      </w:r>
      <w:r w:rsidR="00D34DC7">
        <w:rPr>
          <w:color w:val="0F0F0F"/>
        </w:rPr>
        <w:t>и</w:t>
      </w:r>
      <w:r w:rsidR="002E1D78" w:rsidRPr="0089317C">
        <w:rPr>
          <w:color w:val="0F0F0F"/>
        </w:rPr>
        <w:t xml:space="preserve"> </w:t>
      </w:r>
      <w:r w:rsidR="00D911D2" w:rsidRPr="0089317C">
        <w:t>регулирования</w:t>
      </w:r>
      <w:bookmarkEnd w:id="15"/>
    </w:p>
    <w:p w14:paraId="28B3F6AB" w14:textId="25617230" w:rsidR="000B3E1C" w:rsidRPr="0089317C" w:rsidRDefault="000B3E1C" w:rsidP="00C13853">
      <w:pPr>
        <w:pStyle w:val="a3"/>
        <w:tabs>
          <w:tab w:val="left" w:pos="2567"/>
        </w:tabs>
        <w:spacing w:line="276" w:lineRule="auto"/>
        <w:ind w:firstLine="709"/>
        <w:rPr>
          <w:rFonts w:ascii="Times New Roman" w:hAnsi="Times New Roman" w:cs="Times New Roman"/>
        </w:rPr>
      </w:pPr>
    </w:p>
    <w:p w14:paraId="1B0AC681" w14:textId="3937F242" w:rsidR="000B3E1C" w:rsidRPr="00084155" w:rsidRDefault="006832F7" w:rsidP="00C13853">
      <w:pPr>
        <w:pStyle w:val="a6"/>
        <w:spacing w:line="276" w:lineRule="auto"/>
        <w:ind w:left="709" w:firstLine="0"/>
        <w:jc w:val="both"/>
        <w:rPr>
          <w:rFonts w:ascii="Times New Roman" w:hAnsi="Times New Roman" w:cs="Times New Roman"/>
          <w:b/>
          <w:color w:val="363636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 </w:t>
      </w:r>
      <w:r w:rsidR="00D911D2" w:rsidRPr="00084155">
        <w:rPr>
          <w:rFonts w:ascii="Times New Roman" w:hAnsi="Times New Roman" w:cs="Times New Roman"/>
          <w:b/>
          <w:sz w:val="24"/>
          <w:szCs w:val="24"/>
        </w:rPr>
        <w:t>Приготовление</w:t>
      </w:r>
      <w:r w:rsidR="002E1D78" w:rsidRPr="00084155">
        <w:rPr>
          <w:rFonts w:ascii="Times New Roman" w:hAnsi="Times New Roman" w:cs="Times New Roman"/>
          <w:b/>
          <w:sz w:val="24"/>
          <w:szCs w:val="24"/>
        </w:rPr>
        <w:t xml:space="preserve"> рабочего </w:t>
      </w:r>
      <w:r w:rsidR="002E1D78" w:rsidRPr="00084155">
        <w:rPr>
          <w:rFonts w:ascii="Times New Roman" w:hAnsi="Times New Roman" w:cs="Times New Roman"/>
          <w:b/>
          <w:color w:val="070707"/>
          <w:sz w:val="24"/>
          <w:szCs w:val="24"/>
        </w:rPr>
        <w:t>раствора.</w:t>
      </w:r>
    </w:p>
    <w:p w14:paraId="076E082D" w14:textId="7481A0BA" w:rsidR="000B3E1C" w:rsidRDefault="002E1D78" w:rsidP="00C13853">
      <w:pPr>
        <w:spacing w:line="276" w:lineRule="auto"/>
        <w:ind w:firstLine="709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89317C">
        <w:rPr>
          <w:rFonts w:ascii="Times New Roman" w:hAnsi="Times New Roman" w:cs="Times New Roman"/>
          <w:color w:val="282828"/>
          <w:sz w:val="24"/>
          <w:szCs w:val="24"/>
        </w:rPr>
        <w:t xml:space="preserve">При </w:t>
      </w:r>
      <w:r w:rsidRPr="0089317C">
        <w:rPr>
          <w:rFonts w:ascii="Times New Roman" w:hAnsi="Times New Roman" w:cs="Times New Roman"/>
          <w:sz w:val="24"/>
          <w:szCs w:val="24"/>
        </w:rPr>
        <w:t xml:space="preserve">применении 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для 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протравливания </w:t>
      </w:r>
      <w:r w:rsidR="00D911D2" w:rsidRPr="0089317C">
        <w:rPr>
          <w:rFonts w:ascii="Times New Roman" w:hAnsi="Times New Roman" w:cs="Times New Roman"/>
          <w:color w:val="080808"/>
          <w:sz w:val="24"/>
          <w:szCs w:val="24"/>
        </w:rPr>
        <w:t>водорастворимых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>(</w:t>
      </w:r>
      <w:r w:rsidR="00D911D2" w:rsidRPr="0089317C">
        <w:rPr>
          <w:rFonts w:ascii="Times New Roman" w:hAnsi="Times New Roman" w:cs="Times New Roman"/>
          <w:color w:val="0E0E0E"/>
          <w:sz w:val="24"/>
          <w:szCs w:val="24"/>
        </w:rPr>
        <w:t>жидких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) 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препаратов </w:t>
      </w:r>
      <w:r w:rsidR="00D911D2" w:rsidRPr="0089317C">
        <w:rPr>
          <w:rFonts w:ascii="Times New Roman" w:hAnsi="Times New Roman" w:cs="Times New Roman"/>
          <w:color w:val="262626"/>
          <w:sz w:val="24"/>
          <w:szCs w:val="24"/>
        </w:rPr>
        <w:t xml:space="preserve">или </w:t>
      </w:r>
      <w:r w:rsidRPr="0089317C">
        <w:rPr>
          <w:rFonts w:ascii="Times New Roman" w:hAnsi="Times New Roman" w:cs="Times New Roman"/>
          <w:color w:val="212121"/>
          <w:sz w:val="24"/>
          <w:szCs w:val="24"/>
        </w:rPr>
        <w:t xml:space="preserve">концентратов </w:t>
      </w:r>
      <w:r w:rsidRPr="0089317C">
        <w:rPr>
          <w:rFonts w:ascii="Times New Roman" w:hAnsi="Times New Roman" w:cs="Times New Roman"/>
          <w:sz w:val="24"/>
          <w:szCs w:val="24"/>
        </w:rPr>
        <w:t xml:space="preserve">эмульсий, </w:t>
      </w:r>
      <w:r w:rsidR="00D911D2" w:rsidRPr="0089317C">
        <w:rPr>
          <w:rFonts w:ascii="Times New Roman" w:hAnsi="Times New Roman" w:cs="Times New Roman"/>
          <w:sz w:val="24"/>
          <w:szCs w:val="24"/>
        </w:rPr>
        <w:t>рекомен</w:t>
      </w:r>
      <w:r w:rsidRPr="0089317C">
        <w:rPr>
          <w:rFonts w:ascii="Times New Roman" w:hAnsi="Times New Roman" w:cs="Times New Roman"/>
          <w:sz w:val="24"/>
          <w:szCs w:val="24"/>
        </w:rPr>
        <w:t xml:space="preserve">дованную </w:t>
      </w:r>
      <w:r w:rsidR="00D911D2" w:rsidRPr="0089317C">
        <w:rPr>
          <w:rFonts w:ascii="Times New Roman" w:hAnsi="Times New Roman" w:cs="Times New Roman"/>
          <w:color w:val="1D1D1D"/>
          <w:sz w:val="24"/>
          <w:szCs w:val="24"/>
        </w:rPr>
        <w:t>н</w:t>
      </w:r>
      <w:r w:rsidRPr="0089317C">
        <w:rPr>
          <w:rFonts w:ascii="Times New Roman" w:hAnsi="Times New Roman" w:cs="Times New Roman"/>
          <w:color w:val="1D1D1D"/>
          <w:sz w:val="24"/>
          <w:szCs w:val="24"/>
        </w:rPr>
        <w:t xml:space="preserve">орму </w:t>
      </w:r>
      <w:r w:rsidR="00D911D2" w:rsidRPr="0089317C">
        <w:rPr>
          <w:rFonts w:ascii="Times New Roman" w:hAnsi="Times New Roman" w:cs="Times New Roman"/>
          <w:color w:val="080808"/>
          <w:sz w:val="24"/>
          <w:szCs w:val="24"/>
        </w:rPr>
        <w:t>внесения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препарата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необходимо </w:t>
      </w:r>
      <w:r w:rsidR="00D911D2" w:rsidRPr="0089317C">
        <w:rPr>
          <w:rFonts w:ascii="Times New Roman" w:hAnsi="Times New Roman" w:cs="Times New Roman"/>
          <w:color w:val="0E0E0E"/>
          <w:sz w:val="24"/>
          <w:szCs w:val="24"/>
        </w:rPr>
        <w:t>прин</w:t>
      </w:r>
      <w:r w:rsidRPr="0089317C">
        <w:rPr>
          <w:rFonts w:ascii="Times New Roman" w:hAnsi="Times New Roman" w:cs="Times New Roman"/>
          <w:color w:val="0E0E0E"/>
          <w:sz w:val="24"/>
          <w:szCs w:val="24"/>
        </w:rPr>
        <w:t xml:space="preserve">имать 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 xml:space="preserve">из </w:t>
      </w:r>
      <w:r w:rsidRPr="0089317C">
        <w:rPr>
          <w:rFonts w:ascii="Times New Roman" w:hAnsi="Times New Roman" w:cs="Times New Roman"/>
          <w:sz w:val="24"/>
          <w:szCs w:val="24"/>
        </w:rPr>
        <w:t xml:space="preserve">расчета </w:t>
      </w:r>
      <w:r w:rsidRPr="0089317C">
        <w:rPr>
          <w:rFonts w:ascii="Times New Roman" w:hAnsi="Times New Roman" w:cs="Times New Roman"/>
          <w:color w:val="262626"/>
          <w:sz w:val="24"/>
          <w:szCs w:val="24"/>
        </w:rPr>
        <w:t xml:space="preserve">10 </w:t>
      </w:r>
      <w:r w:rsidRPr="0089317C">
        <w:rPr>
          <w:rFonts w:ascii="Times New Roman" w:hAnsi="Times New Roman" w:cs="Times New Roman"/>
          <w:color w:val="070707"/>
          <w:sz w:val="24"/>
          <w:szCs w:val="24"/>
        </w:rPr>
        <w:t xml:space="preserve">литров </w:t>
      </w:r>
      <w:r w:rsidRPr="0089317C">
        <w:rPr>
          <w:rFonts w:ascii="Times New Roman" w:hAnsi="Times New Roman" w:cs="Times New Roman"/>
          <w:color w:val="080808"/>
          <w:sz w:val="24"/>
          <w:szCs w:val="24"/>
        </w:rPr>
        <w:t xml:space="preserve">рабочего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раствора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на 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одну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 xml:space="preserve">тонну 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 xml:space="preserve">семян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(если 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 xml:space="preserve">нет </w:t>
      </w:r>
      <w:r w:rsidRPr="0089317C">
        <w:rPr>
          <w:rFonts w:ascii="Times New Roman" w:hAnsi="Times New Roman" w:cs="Times New Roman"/>
          <w:color w:val="242424"/>
          <w:sz w:val="24"/>
          <w:szCs w:val="24"/>
        </w:rPr>
        <w:t>дру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гих </w:t>
      </w:r>
      <w:r w:rsidR="00D911D2" w:rsidRPr="0089317C">
        <w:rPr>
          <w:rFonts w:ascii="Times New Roman" w:hAnsi="Times New Roman" w:cs="Times New Roman"/>
          <w:color w:val="1F1F1F"/>
          <w:sz w:val="24"/>
          <w:szCs w:val="24"/>
        </w:rPr>
        <w:t>рекомендаций поставщика пестицидов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>).</w:t>
      </w:r>
    </w:p>
    <w:p w14:paraId="70435442" w14:textId="48686695" w:rsidR="00E016BA" w:rsidRDefault="00E016BA" w:rsidP="00C13853">
      <w:pPr>
        <w:spacing w:line="276" w:lineRule="auto"/>
        <w:ind w:firstLine="709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9B5FB2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9B5FB2">
        <w:rPr>
          <w:rFonts w:ascii="Times New Roman" w:hAnsi="Times New Roman" w:cs="Times New Roman"/>
          <w:sz w:val="24"/>
          <w:szCs w:val="24"/>
        </w:rPr>
        <w:t xml:space="preserve"> </w:t>
      </w:r>
      <w:r w:rsidRPr="00BB136D">
        <w:rPr>
          <w:rFonts w:ascii="Times New Roman" w:hAnsi="Times New Roman" w:cs="Times New Roman"/>
          <w:b/>
          <w:sz w:val="24"/>
          <w:szCs w:val="24"/>
        </w:rPr>
        <w:t>при использовании для протравливания поро</w:t>
      </w:r>
      <w:r w:rsidR="00245CE4">
        <w:rPr>
          <w:rFonts w:ascii="Times New Roman" w:hAnsi="Times New Roman" w:cs="Times New Roman"/>
          <w:b/>
          <w:sz w:val="24"/>
          <w:szCs w:val="24"/>
        </w:rPr>
        <w:t>шковидных препаратов, в емкость</w:t>
      </w:r>
      <w:r w:rsidRPr="00BB136D">
        <w:rPr>
          <w:rFonts w:ascii="Times New Roman" w:hAnsi="Times New Roman" w:cs="Times New Roman"/>
          <w:b/>
          <w:sz w:val="24"/>
          <w:szCs w:val="24"/>
        </w:rPr>
        <w:t xml:space="preserve"> протравливателя должна заливаться готовая к применению суспензия, приготовленная во вспомогательных емкостях. Рабочий раствор, приготовленный из порошковидных препаратов не должен иметь комков и посторонних твердых включений.</w:t>
      </w:r>
    </w:p>
    <w:p w14:paraId="54451B48" w14:textId="77777777" w:rsidR="000B3E1C" w:rsidRPr="009B5FB2" w:rsidRDefault="00D911D2" w:rsidP="00C13853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5FB2">
        <w:rPr>
          <w:rFonts w:ascii="Times New Roman" w:hAnsi="Times New Roman" w:cs="Times New Roman"/>
          <w:i/>
          <w:color w:val="0F0F0F"/>
          <w:sz w:val="24"/>
          <w:szCs w:val="24"/>
        </w:rPr>
        <w:t>ПРИМЕР</w:t>
      </w:r>
      <w:r w:rsidR="002E1D78" w:rsidRPr="009B5FB2">
        <w:rPr>
          <w:rFonts w:ascii="Times New Roman" w:hAnsi="Times New Roman" w:cs="Times New Roman"/>
          <w:i/>
          <w:color w:val="0F0F0F"/>
          <w:sz w:val="24"/>
          <w:szCs w:val="24"/>
        </w:rPr>
        <w:t xml:space="preserve"> </w:t>
      </w:r>
      <w:r w:rsidR="002E1D78" w:rsidRPr="009B5FB2">
        <w:rPr>
          <w:rFonts w:ascii="Times New Roman" w:hAnsi="Times New Roman" w:cs="Times New Roman"/>
          <w:i/>
          <w:sz w:val="24"/>
          <w:szCs w:val="24"/>
        </w:rPr>
        <w:t xml:space="preserve">приготовления </w:t>
      </w:r>
      <w:r w:rsidRPr="009B5FB2">
        <w:rPr>
          <w:rFonts w:ascii="Times New Roman" w:hAnsi="Times New Roman" w:cs="Times New Roman"/>
          <w:i/>
          <w:sz w:val="24"/>
          <w:szCs w:val="24"/>
        </w:rPr>
        <w:t>необходимого</w:t>
      </w:r>
      <w:r w:rsidR="002E1D78" w:rsidRPr="009B5FB2">
        <w:rPr>
          <w:rFonts w:ascii="Times New Roman" w:hAnsi="Times New Roman" w:cs="Times New Roman"/>
          <w:i/>
          <w:sz w:val="24"/>
          <w:szCs w:val="24"/>
        </w:rPr>
        <w:t xml:space="preserve"> количества </w:t>
      </w:r>
      <w:r w:rsidR="002E1D78" w:rsidRPr="009B5FB2">
        <w:rPr>
          <w:rFonts w:ascii="Times New Roman" w:hAnsi="Times New Roman" w:cs="Times New Roman"/>
          <w:i/>
          <w:color w:val="070707"/>
          <w:sz w:val="24"/>
          <w:szCs w:val="24"/>
        </w:rPr>
        <w:t xml:space="preserve">рабочего </w:t>
      </w:r>
      <w:r w:rsidR="002E1D78" w:rsidRPr="009B5FB2">
        <w:rPr>
          <w:rFonts w:ascii="Times New Roman" w:hAnsi="Times New Roman" w:cs="Times New Roman"/>
          <w:i/>
          <w:sz w:val="24"/>
          <w:szCs w:val="24"/>
        </w:rPr>
        <w:t>раствора.</w:t>
      </w:r>
    </w:p>
    <w:p w14:paraId="7A346B80" w14:textId="710D8F50" w:rsidR="000B3E1C" w:rsidRPr="009B5FB2" w:rsidRDefault="002E1D78" w:rsidP="00C1385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5FB2">
        <w:rPr>
          <w:rFonts w:ascii="Times New Roman" w:hAnsi="Times New Roman" w:cs="Times New Roman"/>
          <w:color w:val="212121"/>
          <w:sz w:val="24"/>
          <w:szCs w:val="24"/>
        </w:rPr>
        <w:t xml:space="preserve">Количество </w:t>
      </w:r>
      <w:r w:rsidRPr="009B5FB2">
        <w:rPr>
          <w:rFonts w:ascii="Times New Roman" w:hAnsi="Times New Roman" w:cs="Times New Roman"/>
          <w:color w:val="080808"/>
          <w:sz w:val="24"/>
          <w:szCs w:val="24"/>
        </w:rPr>
        <w:t xml:space="preserve">семян, </w:t>
      </w:r>
      <w:r w:rsidR="00D911D2" w:rsidRPr="009B5FB2">
        <w:rPr>
          <w:rFonts w:ascii="Times New Roman" w:hAnsi="Times New Roman" w:cs="Times New Roman"/>
          <w:color w:val="111111"/>
          <w:sz w:val="24"/>
          <w:szCs w:val="24"/>
        </w:rPr>
        <w:t>кот</w:t>
      </w:r>
      <w:r w:rsidRPr="009B5FB2">
        <w:rPr>
          <w:rFonts w:ascii="Times New Roman" w:hAnsi="Times New Roman" w:cs="Times New Roman"/>
          <w:color w:val="111111"/>
          <w:sz w:val="24"/>
          <w:szCs w:val="24"/>
        </w:rPr>
        <w:t xml:space="preserve">орое </w:t>
      </w:r>
      <w:r w:rsidRPr="009B5FB2">
        <w:rPr>
          <w:rFonts w:ascii="Times New Roman" w:hAnsi="Times New Roman" w:cs="Times New Roman"/>
          <w:color w:val="0C0C0C"/>
          <w:sz w:val="24"/>
          <w:szCs w:val="24"/>
        </w:rPr>
        <w:t xml:space="preserve">необходимо </w:t>
      </w:r>
      <w:r w:rsidRPr="009B5FB2">
        <w:rPr>
          <w:rFonts w:ascii="Times New Roman" w:hAnsi="Times New Roman" w:cs="Times New Roman"/>
          <w:color w:val="131313"/>
          <w:sz w:val="24"/>
          <w:szCs w:val="24"/>
        </w:rPr>
        <w:t>протрав</w:t>
      </w:r>
      <w:r w:rsidR="00D911D2" w:rsidRPr="009B5FB2">
        <w:rPr>
          <w:rFonts w:ascii="Times New Roman" w:hAnsi="Times New Roman" w:cs="Times New Roman"/>
          <w:color w:val="131313"/>
          <w:sz w:val="24"/>
          <w:szCs w:val="24"/>
        </w:rPr>
        <w:t>ить</w:t>
      </w:r>
      <w:r w:rsidRPr="009B5FB2">
        <w:rPr>
          <w:rFonts w:ascii="Times New Roman" w:hAnsi="Times New Roman" w:cs="Times New Roman"/>
          <w:color w:val="131313"/>
          <w:sz w:val="24"/>
          <w:szCs w:val="24"/>
        </w:rPr>
        <w:t xml:space="preserve"> </w:t>
      </w:r>
      <w:r w:rsidRPr="009B5FB2">
        <w:rPr>
          <w:rFonts w:ascii="Times New Roman" w:hAnsi="Times New Roman" w:cs="Times New Roman"/>
          <w:color w:val="343434"/>
          <w:sz w:val="24"/>
          <w:szCs w:val="24"/>
        </w:rPr>
        <w:t xml:space="preserve">- </w:t>
      </w:r>
      <w:r w:rsidRPr="009B5FB2">
        <w:rPr>
          <w:rFonts w:ascii="Times New Roman" w:hAnsi="Times New Roman" w:cs="Times New Roman"/>
          <w:color w:val="232323"/>
          <w:sz w:val="24"/>
          <w:szCs w:val="24"/>
        </w:rPr>
        <w:t xml:space="preserve">10т. </w:t>
      </w:r>
      <w:r w:rsidRPr="009B5FB2">
        <w:rPr>
          <w:rFonts w:ascii="Times New Roman" w:hAnsi="Times New Roman" w:cs="Times New Roman"/>
          <w:color w:val="111111"/>
          <w:sz w:val="24"/>
          <w:szCs w:val="24"/>
        </w:rPr>
        <w:t xml:space="preserve">Исходя из </w:t>
      </w:r>
      <w:r w:rsidR="00D911D2" w:rsidRPr="009B5FB2">
        <w:rPr>
          <w:rFonts w:ascii="Times New Roman" w:hAnsi="Times New Roman" w:cs="Times New Roman"/>
          <w:color w:val="1D1D1D"/>
          <w:sz w:val="24"/>
          <w:szCs w:val="24"/>
        </w:rPr>
        <w:t>вы</w:t>
      </w:r>
      <w:r w:rsidRPr="009B5FB2">
        <w:rPr>
          <w:rFonts w:ascii="Times New Roman" w:hAnsi="Times New Roman" w:cs="Times New Roman"/>
          <w:color w:val="1D1D1D"/>
          <w:sz w:val="24"/>
          <w:szCs w:val="24"/>
        </w:rPr>
        <w:t xml:space="preserve">бранной </w:t>
      </w:r>
      <w:r w:rsidRPr="009B5FB2">
        <w:rPr>
          <w:rFonts w:ascii="Times New Roman" w:hAnsi="Times New Roman" w:cs="Times New Roman"/>
          <w:color w:val="282828"/>
          <w:sz w:val="24"/>
          <w:szCs w:val="24"/>
        </w:rPr>
        <w:t xml:space="preserve">дозы </w:t>
      </w:r>
      <w:r w:rsidR="00D911D2" w:rsidRPr="009B5FB2">
        <w:rPr>
          <w:rFonts w:ascii="Times New Roman" w:hAnsi="Times New Roman" w:cs="Times New Roman"/>
          <w:color w:val="212121"/>
          <w:sz w:val="24"/>
          <w:szCs w:val="24"/>
        </w:rPr>
        <w:t>вн</w:t>
      </w:r>
      <w:r w:rsidRPr="009B5FB2">
        <w:rPr>
          <w:rFonts w:ascii="Times New Roman" w:hAnsi="Times New Roman" w:cs="Times New Roman"/>
          <w:color w:val="212121"/>
          <w:sz w:val="24"/>
          <w:szCs w:val="24"/>
        </w:rPr>
        <w:t xml:space="preserve">есения </w:t>
      </w:r>
      <w:r w:rsidRPr="009B5FB2">
        <w:rPr>
          <w:rFonts w:ascii="Times New Roman" w:hAnsi="Times New Roman" w:cs="Times New Roman"/>
          <w:sz w:val="24"/>
          <w:szCs w:val="24"/>
        </w:rPr>
        <w:t xml:space="preserve">порошковидного препарата </w:t>
      </w:r>
      <w:r w:rsidRPr="009B5FB2">
        <w:rPr>
          <w:rFonts w:ascii="Times New Roman" w:hAnsi="Times New Roman" w:cs="Times New Roman"/>
          <w:color w:val="232323"/>
          <w:sz w:val="24"/>
          <w:szCs w:val="24"/>
        </w:rPr>
        <w:t xml:space="preserve">на </w:t>
      </w:r>
      <w:r w:rsidRPr="009B5FB2">
        <w:rPr>
          <w:rFonts w:ascii="Times New Roman" w:hAnsi="Times New Roman" w:cs="Times New Roman"/>
          <w:color w:val="1C1C1C"/>
          <w:sz w:val="24"/>
          <w:szCs w:val="24"/>
        </w:rPr>
        <w:t xml:space="preserve">тонну </w:t>
      </w:r>
      <w:r w:rsidRPr="009B5FB2">
        <w:rPr>
          <w:rFonts w:ascii="Times New Roman" w:hAnsi="Times New Roman" w:cs="Times New Roman"/>
          <w:color w:val="131313"/>
          <w:sz w:val="24"/>
          <w:szCs w:val="24"/>
        </w:rPr>
        <w:t xml:space="preserve">семян </w:t>
      </w:r>
      <w:r w:rsidRPr="009B5FB2">
        <w:rPr>
          <w:rFonts w:ascii="Times New Roman" w:hAnsi="Times New Roman" w:cs="Times New Roman"/>
          <w:color w:val="0C0C0C"/>
          <w:sz w:val="24"/>
          <w:szCs w:val="24"/>
        </w:rPr>
        <w:t xml:space="preserve">(например, </w:t>
      </w:r>
      <w:r w:rsidRPr="009B5FB2">
        <w:rPr>
          <w:rFonts w:ascii="Times New Roman" w:hAnsi="Times New Roman" w:cs="Times New Roman"/>
          <w:color w:val="383838"/>
          <w:sz w:val="24"/>
          <w:szCs w:val="24"/>
        </w:rPr>
        <w:t xml:space="preserve">q = </w:t>
      </w:r>
      <w:r w:rsidRPr="009B5FB2">
        <w:rPr>
          <w:rFonts w:ascii="Times New Roman" w:hAnsi="Times New Roman" w:cs="Times New Roman"/>
          <w:color w:val="2F2F2F"/>
          <w:sz w:val="24"/>
          <w:szCs w:val="24"/>
        </w:rPr>
        <w:t xml:space="preserve">1,5 </w:t>
      </w:r>
      <w:r w:rsidRPr="009B5FB2">
        <w:rPr>
          <w:rFonts w:ascii="Times New Roman" w:hAnsi="Times New Roman" w:cs="Times New Roman"/>
          <w:color w:val="2D2D2D"/>
          <w:sz w:val="24"/>
          <w:szCs w:val="24"/>
        </w:rPr>
        <w:t xml:space="preserve">кг </w:t>
      </w:r>
      <w:r w:rsidRPr="009B5FB2">
        <w:rPr>
          <w:rFonts w:ascii="Times New Roman" w:hAnsi="Times New Roman" w:cs="Times New Roman"/>
          <w:color w:val="3B3B3B"/>
          <w:sz w:val="24"/>
          <w:szCs w:val="24"/>
        </w:rPr>
        <w:t xml:space="preserve">/т) </w:t>
      </w:r>
      <w:r w:rsidRPr="009B5FB2">
        <w:rPr>
          <w:rFonts w:ascii="Times New Roman" w:hAnsi="Times New Roman" w:cs="Times New Roman"/>
          <w:color w:val="282828"/>
          <w:sz w:val="24"/>
          <w:szCs w:val="24"/>
        </w:rPr>
        <w:t xml:space="preserve">определяет </w:t>
      </w:r>
      <w:r w:rsidRPr="009B5FB2">
        <w:rPr>
          <w:rFonts w:ascii="Times New Roman" w:hAnsi="Times New Roman" w:cs="Times New Roman"/>
          <w:color w:val="151515"/>
          <w:sz w:val="24"/>
          <w:szCs w:val="24"/>
        </w:rPr>
        <w:t xml:space="preserve">необходимое </w:t>
      </w:r>
      <w:r w:rsidR="00D911D2" w:rsidRPr="009B5FB2">
        <w:rPr>
          <w:rFonts w:ascii="Times New Roman" w:hAnsi="Times New Roman" w:cs="Times New Roman"/>
          <w:sz w:val="24"/>
          <w:szCs w:val="24"/>
        </w:rPr>
        <w:t>купечество</w:t>
      </w:r>
      <w:r w:rsidRPr="009B5FB2">
        <w:rPr>
          <w:rFonts w:ascii="Times New Roman" w:hAnsi="Times New Roman" w:cs="Times New Roman"/>
          <w:sz w:val="24"/>
          <w:szCs w:val="24"/>
        </w:rPr>
        <w:t xml:space="preserve"> </w:t>
      </w:r>
      <w:r w:rsidRPr="009B5FB2">
        <w:rPr>
          <w:rFonts w:ascii="Times New Roman" w:hAnsi="Times New Roman" w:cs="Times New Roman"/>
          <w:color w:val="080808"/>
          <w:sz w:val="24"/>
          <w:szCs w:val="24"/>
        </w:rPr>
        <w:t>препарата:</w:t>
      </w:r>
    </w:p>
    <w:p w14:paraId="480CFF3E" w14:textId="49669CA2" w:rsidR="000B3E1C" w:rsidRPr="009B5FB2" w:rsidRDefault="002E1D78" w:rsidP="00C13853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3853">
        <w:rPr>
          <w:rFonts w:ascii="Times New Roman" w:hAnsi="Times New Roman" w:cs="Times New Roman"/>
          <w:i/>
          <w:color w:val="4D4D4D"/>
          <w:sz w:val="24"/>
          <w:szCs w:val="24"/>
        </w:rPr>
        <w:t xml:space="preserve">Q </w:t>
      </w:r>
      <w:r w:rsidR="009B5FB2" w:rsidRPr="00C13853">
        <w:rPr>
          <w:rFonts w:ascii="Times New Roman" w:hAnsi="Times New Roman" w:cs="Times New Roman"/>
          <w:i/>
          <w:color w:val="4D4D4D"/>
          <w:sz w:val="24"/>
          <w:szCs w:val="24"/>
        </w:rPr>
        <w:t>=</w:t>
      </w:r>
      <w:r w:rsidRPr="00C13853">
        <w:rPr>
          <w:rFonts w:ascii="Times New Roman" w:hAnsi="Times New Roman" w:cs="Times New Roman"/>
          <w:i/>
          <w:color w:val="595959"/>
          <w:sz w:val="24"/>
          <w:szCs w:val="24"/>
        </w:rPr>
        <w:t xml:space="preserve"> </w:t>
      </w:r>
      <w:r w:rsidRPr="00C13853">
        <w:rPr>
          <w:rFonts w:ascii="Times New Roman" w:hAnsi="Times New Roman" w:cs="Times New Roman"/>
          <w:i/>
          <w:color w:val="3B3B3B"/>
          <w:sz w:val="24"/>
          <w:szCs w:val="24"/>
        </w:rPr>
        <w:t>q</w:t>
      </w:r>
      <w:r w:rsidR="009B5FB2" w:rsidRPr="00C13853">
        <w:rPr>
          <w:rFonts w:ascii="Times New Roman" w:hAnsi="Times New Roman" w:cs="Times New Roman"/>
          <w:i/>
          <w:color w:val="3B3B3B"/>
          <w:sz w:val="24"/>
          <w:szCs w:val="24"/>
        </w:rPr>
        <w:t xml:space="preserve"> </w:t>
      </w:r>
      <w:r w:rsidRPr="00C13853">
        <w:rPr>
          <w:rFonts w:ascii="Times New Roman" w:hAnsi="Times New Roman" w:cs="Times New Roman"/>
          <w:i/>
          <w:color w:val="282828"/>
          <w:sz w:val="24"/>
          <w:szCs w:val="24"/>
        </w:rPr>
        <w:t>М</w:t>
      </w:r>
      <w:r w:rsidRPr="009B5FB2">
        <w:rPr>
          <w:rFonts w:ascii="Times New Roman" w:hAnsi="Times New Roman" w:cs="Times New Roman"/>
          <w:i/>
          <w:color w:val="464646"/>
          <w:sz w:val="24"/>
          <w:szCs w:val="24"/>
        </w:rPr>
        <w:t>,</w:t>
      </w:r>
    </w:p>
    <w:p w14:paraId="35A8BD2C" w14:textId="77777777" w:rsidR="000B3E1C" w:rsidRPr="009B5FB2" w:rsidRDefault="002E1D78" w:rsidP="00C138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9B5FB2">
        <w:rPr>
          <w:rFonts w:ascii="Times New Roman" w:hAnsi="Times New Roman" w:cs="Times New Roman"/>
          <w:color w:val="2D2D2D"/>
        </w:rPr>
        <w:t xml:space="preserve">где </w:t>
      </w:r>
      <w:r w:rsidRPr="009B5FB2">
        <w:rPr>
          <w:rFonts w:ascii="Times New Roman" w:hAnsi="Times New Roman" w:cs="Times New Roman"/>
          <w:i/>
          <w:color w:val="2F2F2F"/>
        </w:rPr>
        <w:t>М</w:t>
      </w:r>
      <w:r w:rsidRPr="009B5FB2">
        <w:rPr>
          <w:rFonts w:ascii="Times New Roman" w:hAnsi="Times New Roman" w:cs="Times New Roman"/>
          <w:color w:val="2F2F2F"/>
        </w:rPr>
        <w:t xml:space="preserve"> </w:t>
      </w:r>
      <w:r w:rsidRPr="009B5FB2">
        <w:rPr>
          <w:rFonts w:ascii="Times New Roman" w:hAnsi="Times New Roman" w:cs="Times New Roman"/>
          <w:color w:val="797979"/>
        </w:rPr>
        <w:t xml:space="preserve">— </w:t>
      </w:r>
      <w:r w:rsidRPr="009B5FB2">
        <w:rPr>
          <w:rFonts w:ascii="Times New Roman" w:hAnsi="Times New Roman" w:cs="Times New Roman"/>
          <w:color w:val="131313"/>
        </w:rPr>
        <w:t xml:space="preserve">количество </w:t>
      </w:r>
      <w:r w:rsidRPr="009B5FB2">
        <w:rPr>
          <w:rFonts w:ascii="Times New Roman" w:hAnsi="Times New Roman" w:cs="Times New Roman"/>
        </w:rPr>
        <w:t xml:space="preserve">протравливаемых </w:t>
      </w:r>
      <w:r w:rsidRPr="009B5FB2">
        <w:rPr>
          <w:rFonts w:ascii="Times New Roman" w:hAnsi="Times New Roman" w:cs="Times New Roman"/>
          <w:color w:val="131313"/>
        </w:rPr>
        <w:t xml:space="preserve">семян, </w:t>
      </w:r>
      <w:r w:rsidRPr="009B5FB2">
        <w:rPr>
          <w:rFonts w:ascii="Times New Roman" w:hAnsi="Times New Roman" w:cs="Times New Roman"/>
          <w:color w:val="1C1C1C"/>
        </w:rPr>
        <w:t>т.</w:t>
      </w:r>
    </w:p>
    <w:p w14:paraId="256E1E0C" w14:textId="69B11D74" w:rsidR="000B3E1C" w:rsidRPr="009B5FB2" w:rsidRDefault="002E1D78" w:rsidP="00C13853">
      <w:pPr>
        <w:tabs>
          <w:tab w:val="left" w:pos="3839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5FB2">
        <w:rPr>
          <w:rFonts w:ascii="Times New Roman" w:hAnsi="Times New Roman" w:cs="Times New Roman"/>
          <w:color w:val="2A2A2A"/>
          <w:sz w:val="24"/>
          <w:szCs w:val="24"/>
        </w:rPr>
        <w:t>Тогда:</w:t>
      </w:r>
      <w:r w:rsidR="00B01402" w:rsidRPr="009B5FB2">
        <w:rPr>
          <w:rFonts w:ascii="Times New Roman" w:hAnsi="Times New Roman" w:cs="Times New Roman"/>
          <w:color w:val="2A2A2A"/>
          <w:sz w:val="24"/>
          <w:szCs w:val="24"/>
        </w:rPr>
        <w:t xml:space="preserve"> </w:t>
      </w:r>
      <w:r w:rsidRPr="009B5FB2">
        <w:rPr>
          <w:rFonts w:ascii="Times New Roman" w:hAnsi="Times New Roman" w:cs="Times New Roman"/>
          <w:i/>
          <w:color w:val="3B3B3B"/>
          <w:sz w:val="24"/>
          <w:szCs w:val="24"/>
        </w:rPr>
        <w:t xml:space="preserve">Q </w:t>
      </w:r>
      <w:r w:rsidR="009B5FB2" w:rsidRPr="00F7229D">
        <w:rPr>
          <w:rFonts w:ascii="Times New Roman" w:hAnsi="Times New Roman" w:cs="Times New Roman"/>
          <w:i/>
          <w:color w:val="3B3B3B"/>
          <w:sz w:val="24"/>
          <w:szCs w:val="24"/>
        </w:rPr>
        <w:t>=</w:t>
      </w:r>
      <w:r w:rsidRPr="009B5FB2">
        <w:rPr>
          <w:rFonts w:ascii="Times New Roman" w:hAnsi="Times New Roman" w:cs="Times New Roman"/>
          <w:i/>
          <w:color w:val="282828"/>
          <w:sz w:val="24"/>
          <w:szCs w:val="24"/>
        </w:rPr>
        <w:t xml:space="preserve"> </w:t>
      </w:r>
      <w:r w:rsidRPr="009B5FB2">
        <w:rPr>
          <w:rFonts w:ascii="Times New Roman" w:hAnsi="Times New Roman" w:cs="Times New Roman"/>
          <w:color w:val="1D1D1D"/>
          <w:sz w:val="24"/>
          <w:szCs w:val="24"/>
        </w:rPr>
        <w:t>1.5</w:t>
      </w:r>
      <w:r w:rsidR="00B01402" w:rsidRPr="009B5FB2">
        <w:rPr>
          <w:rFonts w:ascii="Times New Roman" w:hAnsi="Times New Roman" w:cs="Times New Roman"/>
          <w:color w:val="1D1D1D"/>
          <w:sz w:val="24"/>
          <w:szCs w:val="24"/>
        </w:rPr>
        <w:t xml:space="preserve"> </w:t>
      </w:r>
      <w:r w:rsidR="00D911D2" w:rsidRPr="009B5FB2">
        <w:rPr>
          <w:rFonts w:ascii="Times New Roman" w:hAnsi="Times New Roman" w:cs="Times New Roman"/>
          <w:sz w:val="24"/>
          <w:szCs w:val="24"/>
        </w:rPr>
        <w:t>х</w:t>
      </w:r>
      <w:r w:rsidR="009B5FB2" w:rsidRPr="00F7229D">
        <w:rPr>
          <w:rFonts w:ascii="Times New Roman" w:hAnsi="Times New Roman" w:cs="Times New Roman"/>
          <w:sz w:val="24"/>
          <w:szCs w:val="24"/>
        </w:rPr>
        <w:t xml:space="preserve"> </w:t>
      </w:r>
      <w:r w:rsidRPr="009B5FB2">
        <w:rPr>
          <w:rFonts w:ascii="Times New Roman" w:hAnsi="Times New Roman" w:cs="Times New Roman"/>
          <w:color w:val="232323"/>
          <w:sz w:val="24"/>
          <w:szCs w:val="24"/>
        </w:rPr>
        <w:t xml:space="preserve">10 </w:t>
      </w:r>
      <w:r w:rsidRPr="009B5FB2">
        <w:rPr>
          <w:rFonts w:ascii="Times New Roman" w:hAnsi="Times New Roman" w:cs="Times New Roman"/>
          <w:color w:val="333333"/>
          <w:sz w:val="24"/>
          <w:szCs w:val="24"/>
        </w:rPr>
        <w:t xml:space="preserve">= </w:t>
      </w:r>
      <w:r w:rsidRPr="009B5FB2">
        <w:rPr>
          <w:rFonts w:ascii="Times New Roman" w:hAnsi="Times New Roman" w:cs="Times New Roman"/>
          <w:color w:val="212121"/>
          <w:sz w:val="24"/>
          <w:szCs w:val="24"/>
        </w:rPr>
        <w:t>15</w:t>
      </w:r>
      <w:r w:rsidRPr="009B5FB2">
        <w:rPr>
          <w:rFonts w:ascii="Times New Roman" w:hAnsi="Times New Roman" w:cs="Times New Roman"/>
          <w:color w:val="282828"/>
          <w:sz w:val="24"/>
          <w:szCs w:val="24"/>
        </w:rPr>
        <w:t>к</w:t>
      </w:r>
      <w:r w:rsidR="00D911D2" w:rsidRPr="009B5FB2">
        <w:rPr>
          <w:rFonts w:ascii="Times New Roman" w:hAnsi="Times New Roman" w:cs="Times New Roman"/>
          <w:color w:val="282828"/>
          <w:sz w:val="24"/>
          <w:szCs w:val="24"/>
        </w:rPr>
        <w:t>г</w:t>
      </w:r>
    </w:p>
    <w:p w14:paraId="0B8877C6" w14:textId="77777777" w:rsidR="00C13853" w:rsidRPr="00245CE4" w:rsidRDefault="002E1D78" w:rsidP="00C13853">
      <w:pPr>
        <w:spacing w:line="276" w:lineRule="auto"/>
        <w:ind w:firstLine="709"/>
        <w:jc w:val="both"/>
        <w:rPr>
          <w:rFonts w:ascii="Times New Roman" w:hAnsi="Times New Roman" w:cs="Times New Roman"/>
          <w:color w:val="151515"/>
          <w:sz w:val="24"/>
          <w:szCs w:val="24"/>
        </w:rPr>
      </w:pPr>
      <w:r w:rsidRPr="009B5FB2">
        <w:rPr>
          <w:rFonts w:ascii="Times New Roman" w:hAnsi="Times New Roman" w:cs="Times New Roman"/>
          <w:color w:val="111111"/>
          <w:sz w:val="24"/>
          <w:szCs w:val="24"/>
        </w:rPr>
        <w:t xml:space="preserve">Объем </w:t>
      </w:r>
      <w:r w:rsidRPr="009B5FB2">
        <w:rPr>
          <w:rFonts w:ascii="Times New Roman" w:hAnsi="Times New Roman" w:cs="Times New Roman"/>
          <w:color w:val="151515"/>
          <w:sz w:val="24"/>
          <w:szCs w:val="24"/>
        </w:rPr>
        <w:t xml:space="preserve">рабочего </w:t>
      </w:r>
      <w:r w:rsidRPr="009B5FB2">
        <w:rPr>
          <w:rFonts w:ascii="Times New Roman" w:hAnsi="Times New Roman" w:cs="Times New Roman"/>
          <w:sz w:val="24"/>
          <w:szCs w:val="24"/>
        </w:rPr>
        <w:t xml:space="preserve">раствора, </w:t>
      </w:r>
      <w:r w:rsidRPr="009B5FB2">
        <w:rPr>
          <w:rFonts w:ascii="Times New Roman" w:hAnsi="Times New Roman" w:cs="Times New Roman"/>
          <w:color w:val="0F0F0F"/>
          <w:sz w:val="24"/>
          <w:szCs w:val="24"/>
        </w:rPr>
        <w:t xml:space="preserve">который </w:t>
      </w:r>
      <w:r w:rsidRPr="009B5FB2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9B5FB2">
        <w:rPr>
          <w:rFonts w:ascii="Times New Roman" w:hAnsi="Times New Roman" w:cs="Times New Roman"/>
          <w:color w:val="0A0A0A"/>
          <w:sz w:val="24"/>
          <w:szCs w:val="24"/>
        </w:rPr>
        <w:t xml:space="preserve">приготовить, </w:t>
      </w:r>
      <w:r w:rsidRPr="009B5FB2">
        <w:rPr>
          <w:rFonts w:ascii="Times New Roman" w:hAnsi="Times New Roman" w:cs="Times New Roman"/>
          <w:color w:val="0C0C0C"/>
          <w:sz w:val="24"/>
          <w:szCs w:val="24"/>
        </w:rPr>
        <w:t xml:space="preserve">исходя </w:t>
      </w:r>
      <w:r w:rsidRPr="009B5FB2">
        <w:rPr>
          <w:rFonts w:ascii="Times New Roman" w:hAnsi="Times New Roman" w:cs="Times New Roman"/>
          <w:color w:val="151515"/>
          <w:sz w:val="24"/>
          <w:szCs w:val="24"/>
        </w:rPr>
        <w:t xml:space="preserve">из </w:t>
      </w:r>
      <w:r w:rsidRPr="009B5FB2">
        <w:rPr>
          <w:rFonts w:ascii="Times New Roman" w:hAnsi="Times New Roman" w:cs="Times New Roman"/>
          <w:color w:val="0F0F0F"/>
          <w:sz w:val="24"/>
          <w:szCs w:val="24"/>
        </w:rPr>
        <w:t xml:space="preserve">выбранной дозы </w:t>
      </w:r>
      <w:r w:rsidRPr="009B5FB2">
        <w:rPr>
          <w:rFonts w:ascii="Times New Roman" w:hAnsi="Times New Roman" w:cs="Times New Roman"/>
          <w:color w:val="0C0C0C"/>
          <w:sz w:val="24"/>
          <w:szCs w:val="24"/>
        </w:rPr>
        <w:t xml:space="preserve">внесения </w:t>
      </w:r>
      <w:r w:rsidRPr="009B5FB2">
        <w:rPr>
          <w:rFonts w:ascii="Times New Roman" w:hAnsi="Times New Roman" w:cs="Times New Roman"/>
          <w:color w:val="0A0A0A"/>
          <w:sz w:val="24"/>
          <w:szCs w:val="24"/>
        </w:rPr>
        <w:t xml:space="preserve">препарата </w:t>
      </w:r>
      <w:r w:rsidRPr="009B5FB2">
        <w:rPr>
          <w:rFonts w:ascii="Times New Roman" w:hAnsi="Times New Roman" w:cs="Times New Roman"/>
          <w:color w:val="151515"/>
          <w:sz w:val="24"/>
          <w:szCs w:val="24"/>
        </w:rPr>
        <w:t xml:space="preserve">на </w:t>
      </w:r>
      <w:r w:rsidRPr="009B5FB2">
        <w:rPr>
          <w:rFonts w:ascii="Times New Roman" w:hAnsi="Times New Roman" w:cs="Times New Roman"/>
          <w:color w:val="0A0A0A"/>
          <w:sz w:val="24"/>
          <w:szCs w:val="24"/>
        </w:rPr>
        <w:t xml:space="preserve">тонну </w:t>
      </w:r>
      <w:r w:rsidRPr="009B5FB2">
        <w:rPr>
          <w:rFonts w:ascii="Times New Roman" w:hAnsi="Times New Roman" w:cs="Times New Roman"/>
          <w:color w:val="0C0C0C"/>
          <w:sz w:val="24"/>
          <w:szCs w:val="24"/>
        </w:rPr>
        <w:t xml:space="preserve">семян </w:t>
      </w:r>
      <w:r w:rsidRPr="00C13853">
        <w:rPr>
          <w:rFonts w:ascii="Times New Roman" w:hAnsi="Times New Roman" w:cs="Times New Roman"/>
          <w:i/>
          <w:color w:val="232323"/>
          <w:sz w:val="24"/>
          <w:szCs w:val="24"/>
        </w:rPr>
        <w:t>q</w:t>
      </w:r>
      <w:r w:rsidRPr="009B5FB2">
        <w:rPr>
          <w:rFonts w:ascii="Times New Roman" w:hAnsi="Times New Roman" w:cs="Times New Roman"/>
          <w:color w:val="232323"/>
          <w:sz w:val="24"/>
          <w:szCs w:val="24"/>
        </w:rPr>
        <w:t xml:space="preserve"> </w:t>
      </w:r>
      <w:r w:rsidRPr="009B5FB2">
        <w:rPr>
          <w:rFonts w:ascii="Times New Roman" w:hAnsi="Times New Roman" w:cs="Times New Roman"/>
          <w:color w:val="3F3F3F"/>
          <w:sz w:val="24"/>
          <w:szCs w:val="24"/>
        </w:rPr>
        <w:t xml:space="preserve">= </w:t>
      </w:r>
      <w:r w:rsidRPr="009B5FB2">
        <w:rPr>
          <w:rFonts w:ascii="Times New Roman" w:hAnsi="Times New Roman" w:cs="Times New Roman"/>
          <w:color w:val="181818"/>
          <w:sz w:val="24"/>
          <w:szCs w:val="24"/>
        </w:rPr>
        <w:t xml:space="preserve">1,5 </w:t>
      </w:r>
      <w:r w:rsidRPr="009B5FB2">
        <w:rPr>
          <w:rFonts w:ascii="Times New Roman" w:hAnsi="Times New Roman" w:cs="Times New Roman"/>
          <w:color w:val="212121"/>
          <w:sz w:val="24"/>
          <w:szCs w:val="24"/>
        </w:rPr>
        <w:t>л</w:t>
      </w:r>
      <w:r w:rsidRPr="009B5FB2">
        <w:rPr>
          <w:rFonts w:ascii="Times New Roman" w:hAnsi="Times New Roman" w:cs="Times New Roman"/>
          <w:color w:val="181818"/>
          <w:sz w:val="24"/>
          <w:szCs w:val="24"/>
        </w:rPr>
        <w:t xml:space="preserve">(кг)/т, </w:t>
      </w:r>
      <w:r w:rsidRPr="009B5FB2">
        <w:rPr>
          <w:rFonts w:ascii="Times New Roman" w:hAnsi="Times New Roman" w:cs="Times New Roman"/>
          <w:color w:val="212121"/>
          <w:sz w:val="24"/>
          <w:szCs w:val="24"/>
        </w:rPr>
        <w:t xml:space="preserve">и, </w:t>
      </w:r>
      <w:r w:rsidRPr="009B5FB2">
        <w:rPr>
          <w:rFonts w:ascii="Times New Roman" w:hAnsi="Times New Roman" w:cs="Times New Roman"/>
          <w:color w:val="0F0F0F"/>
          <w:sz w:val="24"/>
          <w:szCs w:val="24"/>
        </w:rPr>
        <w:t xml:space="preserve">соответственно, </w:t>
      </w:r>
      <w:r w:rsidRPr="009B5FB2">
        <w:rPr>
          <w:rFonts w:ascii="Times New Roman" w:hAnsi="Times New Roman" w:cs="Times New Roman"/>
          <w:color w:val="111111"/>
          <w:sz w:val="24"/>
          <w:szCs w:val="24"/>
        </w:rPr>
        <w:t>рекомендо</w:t>
      </w:r>
      <w:r w:rsidRPr="009B5FB2">
        <w:rPr>
          <w:rFonts w:ascii="Times New Roman" w:hAnsi="Times New Roman" w:cs="Times New Roman"/>
          <w:color w:val="1C1C1C"/>
          <w:sz w:val="24"/>
          <w:szCs w:val="24"/>
        </w:rPr>
        <w:t xml:space="preserve">ванной </w:t>
      </w:r>
      <w:r w:rsidRPr="009B5FB2">
        <w:rPr>
          <w:rFonts w:ascii="Times New Roman" w:hAnsi="Times New Roman" w:cs="Times New Roman"/>
          <w:color w:val="151515"/>
          <w:sz w:val="24"/>
          <w:szCs w:val="24"/>
        </w:rPr>
        <w:t xml:space="preserve">нормы </w:t>
      </w:r>
    </w:p>
    <w:p w14:paraId="0C837CC4" w14:textId="58E66D1C" w:rsidR="000B3E1C" w:rsidRPr="009B5FB2" w:rsidRDefault="00C13853" w:rsidP="00C1385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51515"/>
          <w:sz w:val="24"/>
          <w:szCs w:val="24"/>
          <w:lang w:val="en-US"/>
        </w:rPr>
        <w:t>V</w:t>
      </w:r>
      <w:r w:rsidRPr="00C13853">
        <w:rPr>
          <w:rFonts w:ascii="Times New Roman" w:hAnsi="Times New Roman" w:cs="Times New Roman"/>
          <w:color w:val="151515"/>
          <w:sz w:val="24"/>
          <w:szCs w:val="24"/>
        </w:rPr>
        <w:t xml:space="preserve"> = </w:t>
      </w:r>
      <w:r w:rsidRPr="006832F7">
        <w:rPr>
          <w:rFonts w:ascii="Times New Roman" w:hAnsi="Times New Roman" w:cs="Times New Roman"/>
          <w:i/>
          <w:color w:val="1F1F1F"/>
          <w:sz w:val="24"/>
          <w:szCs w:val="24"/>
        </w:rPr>
        <w:t>q</w:t>
      </w:r>
      <w:r w:rsidRPr="006832F7">
        <w:rPr>
          <w:rFonts w:ascii="Times New Roman" w:hAnsi="Times New Roman" w:cs="Times New Roman"/>
          <w:i/>
          <w:color w:val="1F1F1F"/>
          <w:sz w:val="24"/>
          <w:szCs w:val="24"/>
          <w:vertAlign w:val="subscript"/>
        </w:rPr>
        <w:t>р</w:t>
      </w:r>
      <w:r w:rsidRPr="00C13853">
        <w:rPr>
          <w:rFonts w:ascii="Times New Roman" w:hAnsi="Times New Roman" w:cs="Times New Roman"/>
          <w:i/>
          <w:color w:val="1F1F1F"/>
          <w:sz w:val="24"/>
          <w:szCs w:val="24"/>
          <w:vertAlign w:val="subscript"/>
        </w:rPr>
        <w:t xml:space="preserve"> </w:t>
      </w:r>
      <w:r w:rsidRPr="00C13853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M</w:t>
      </w:r>
      <w:r w:rsidR="00B01402" w:rsidRPr="009B5F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E1D78" w:rsidRPr="009B5FB2">
        <w:rPr>
          <w:rFonts w:ascii="Times New Roman" w:hAnsi="Times New Roman" w:cs="Times New Roman"/>
          <w:color w:val="151515"/>
          <w:sz w:val="24"/>
          <w:szCs w:val="24"/>
        </w:rPr>
        <w:t>внесен</w:t>
      </w:r>
      <w:r w:rsidR="00D911D2" w:rsidRPr="009B5FB2">
        <w:rPr>
          <w:rFonts w:ascii="Times New Roman" w:hAnsi="Times New Roman" w:cs="Times New Roman"/>
          <w:color w:val="151515"/>
          <w:sz w:val="24"/>
          <w:szCs w:val="24"/>
        </w:rPr>
        <w:t>и</w:t>
      </w:r>
      <w:r w:rsidR="002E1D78" w:rsidRPr="009B5FB2">
        <w:rPr>
          <w:rFonts w:ascii="Times New Roman" w:hAnsi="Times New Roman" w:cs="Times New Roman"/>
          <w:color w:val="151515"/>
          <w:sz w:val="24"/>
          <w:szCs w:val="24"/>
        </w:rPr>
        <w:t xml:space="preserve">я </w:t>
      </w:r>
      <w:r w:rsidR="002E1D78" w:rsidRPr="009B5FB2">
        <w:rPr>
          <w:rFonts w:ascii="Times New Roman" w:hAnsi="Times New Roman" w:cs="Times New Roman"/>
          <w:color w:val="181818"/>
          <w:sz w:val="24"/>
          <w:szCs w:val="24"/>
        </w:rPr>
        <w:t xml:space="preserve">рабочего </w:t>
      </w:r>
      <w:r w:rsidR="002E1D78" w:rsidRPr="009B5FB2">
        <w:rPr>
          <w:rFonts w:ascii="Times New Roman" w:hAnsi="Times New Roman" w:cs="Times New Roman"/>
          <w:color w:val="161616"/>
          <w:sz w:val="24"/>
          <w:szCs w:val="24"/>
        </w:rPr>
        <w:t xml:space="preserve">раствора </w:t>
      </w:r>
      <w:r w:rsidR="002E1D78" w:rsidRPr="006832F7">
        <w:rPr>
          <w:rFonts w:ascii="Times New Roman" w:hAnsi="Times New Roman" w:cs="Times New Roman"/>
          <w:i/>
          <w:color w:val="1F1F1F"/>
          <w:sz w:val="24"/>
          <w:szCs w:val="24"/>
        </w:rPr>
        <w:t>q</w:t>
      </w:r>
      <w:r w:rsidR="00A57592" w:rsidRPr="006832F7">
        <w:rPr>
          <w:rFonts w:ascii="Times New Roman" w:hAnsi="Times New Roman" w:cs="Times New Roman"/>
          <w:i/>
          <w:color w:val="1F1F1F"/>
          <w:sz w:val="24"/>
          <w:szCs w:val="24"/>
          <w:vertAlign w:val="subscript"/>
        </w:rPr>
        <w:t>р</w:t>
      </w:r>
      <w:r w:rsidR="002E1D78" w:rsidRPr="009B5FB2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2E1D78" w:rsidRPr="009B5FB2">
        <w:rPr>
          <w:rFonts w:ascii="Times New Roman" w:hAnsi="Times New Roman" w:cs="Times New Roman"/>
          <w:color w:val="5E5E5E"/>
          <w:sz w:val="24"/>
          <w:szCs w:val="24"/>
        </w:rPr>
        <w:t xml:space="preserve">= </w:t>
      </w:r>
      <w:r w:rsidR="002E1D78" w:rsidRPr="009B5FB2">
        <w:rPr>
          <w:rFonts w:ascii="Times New Roman" w:hAnsi="Times New Roman" w:cs="Times New Roman"/>
          <w:color w:val="232323"/>
          <w:sz w:val="24"/>
          <w:szCs w:val="24"/>
        </w:rPr>
        <w:t xml:space="preserve">10 </w:t>
      </w:r>
      <w:r w:rsidR="002E1D78" w:rsidRPr="009B5FB2">
        <w:rPr>
          <w:rFonts w:ascii="Times New Roman" w:hAnsi="Times New Roman" w:cs="Times New Roman"/>
          <w:color w:val="1F1F1F"/>
          <w:sz w:val="24"/>
          <w:szCs w:val="24"/>
        </w:rPr>
        <w:t xml:space="preserve">л/т, </w:t>
      </w:r>
      <w:r w:rsidR="003A36B3" w:rsidRPr="009B5FB2">
        <w:rPr>
          <w:rFonts w:ascii="Times New Roman" w:hAnsi="Times New Roman" w:cs="Times New Roman"/>
          <w:color w:val="0E0E0E"/>
          <w:sz w:val="24"/>
          <w:szCs w:val="24"/>
        </w:rPr>
        <w:t>определяет:</w:t>
      </w:r>
    </w:p>
    <w:p w14:paraId="01D9E067" w14:textId="77777777" w:rsidR="009B5FB2" w:rsidRDefault="002E1D78" w:rsidP="00C13853">
      <w:pPr>
        <w:pStyle w:val="a3"/>
        <w:tabs>
          <w:tab w:val="left" w:pos="4450"/>
        </w:tabs>
        <w:spacing w:line="276" w:lineRule="auto"/>
        <w:ind w:firstLine="709"/>
        <w:jc w:val="both"/>
        <w:rPr>
          <w:rFonts w:ascii="Times New Roman" w:hAnsi="Times New Roman" w:cs="Times New Roman"/>
          <w:color w:val="1F1F1F"/>
        </w:rPr>
      </w:pPr>
      <w:r w:rsidRPr="009B5FB2">
        <w:rPr>
          <w:rFonts w:ascii="Times New Roman" w:hAnsi="Times New Roman" w:cs="Times New Roman"/>
          <w:color w:val="151515"/>
        </w:rPr>
        <w:t xml:space="preserve">где </w:t>
      </w:r>
      <w:r w:rsidRPr="009B5FB2">
        <w:rPr>
          <w:rFonts w:ascii="Times New Roman" w:hAnsi="Times New Roman" w:cs="Times New Roman"/>
          <w:i/>
          <w:color w:val="181818"/>
        </w:rPr>
        <w:t>V</w:t>
      </w:r>
      <w:r w:rsidRPr="009B5FB2">
        <w:rPr>
          <w:rFonts w:ascii="Times New Roman" w:hAnsi="Times New Roman" w:cs="Times New Roman"/>
          <w:color w:val="181818"/>
        </w:rPr>
        <w:t xml:space="preserve"> </w:t>
      </w:r>
      <w:r w:rsidRPr="009B5FB2">
        <w:rPr>
          <w:rFonts w:ascii="Times New Roman" w:hAnsi="Times New Roman" w:cs="Times New Roman"/>
          <w:color w:val="575757"/>
        </w:rPr>
        <w:t xml:space="preserve">— </w:t>
      </w:r>
      <w:r w:rsidRPr="009B5FB2">
        <w:rPr>
          <w:rFonts w:ascii="Times New Roman" w:hAnsi="Times New Roman" w:cs="Times New Roman"/>
          <w:color w:val="242424"/>
        </w:rPr>
        <w:t xml:space="preserve">объем </w:t>
      </w:r>
      <w:r w:rsidRPr="009B5FB2">
        <w:rPr>
          <w:rFonts w:ascii="Times New Roman" w:hAnsi="Times New Roman" w:cs="Times New Roman"/>
          <w:color w:val="0F0F0F"/>
        </w:rPr>
        <w:t xml:space="preserve">рабочего </w:t>
      </w:r>
      <w:r w:rsidRPr="009B5FB2">
        <w:rPr>
          <w:rFonts w:ascii="Times New Roman" w:hAnsi="Times New Roman" w:cs="Times New Roman"/>
          <w:color w:val="111111"/>
        </w:rPr>
        <w:t xml:space="preserve">раствора, </w:t>
      </w:r>
      <w:r w:rsidR="009B5FB2">
        <w:rPr>
          <w:rFonts w:ascii="Times New Roman" w:hAnsi="Times New Roman" w:cs="Times New Roman"/>
          <w:color w:val="1C1C1C"/>
        </w:rPr>
        <w:t>который</w:t>
      </w:r>
      <w:r w:rsidRPr="009B5FB2">
        <w:rPr>
          <w:rFonts w:ascii="Times New Roman" w:hAnsi="Times New Roman" w:cs="Times New Roman"/>
          <w:color w:val="1C1C1C"/>
        </w:rPr>
        <w:t xml:space="preserve"> </w:t>
      </w:r>
      <w:r w:rsidRPr="009B5FB2">
        <w:rPr>
          <w:rFonts w:ascii="Times New Roman" w:hAnsi="Times New Roman" w:cs="Times New Roman"/>
          <w:color w:val="070707"/>
        </w:rPr>
        <w:t xml:space="preserve">необходимо </w:t>
      </w:r>
      <w:r w:rsidRPr="009B5FB2">
        <w:rPr>
          <w:rFonts w:ascii="Times New Roman" w:hAnsi="Times New Roman" w:cs="Times New Roman"/>
          <w:color w:val="151515"/>
        </w:rPr>
        <w:t xml:space="preserve">приготовить, </w:t>
      </w:r>
      <w:r w:rsidRPr="009B5FB2">
        <w:rPr>
          <w:rFonts w:ascii="Times New Roman" w:hAnsi="Times New Roman" w:cs="Times New Roman"/>
          <w:color w:val="1F1F1F"/>
        </w:rPr>
        <w:t xml:space="preserve">л. </w:t>
      </w:r>
    </w:p>
    <w:p w14:paraId="2B562CD8" w14:textId="0CE31ABA" w:rsidR="000B3E1C" w:rsidRDefault="00A57592" w:rsidP="00C13853">
      <w:pPr>
        <w:pStyle w:val="a3"/>
        <w:tabs>
          <w:tab w:val="left" w:pos="4450"/>
        </w:tabs>
        <w:spacing w:line="276" w:lineRule="auto"/>
        <w:ind w:firstLine="709"/>
        <w:jc w:val="both"/>
        <w:rPr>
          <w:rFonts w:ascii="Times New Roman" w:hAnsi="Times New Roman" w:cs="Times New Roman"/>
          <w:color w:val="363636"/>
          <w:lang w:val="en-US"/>
        </w:rPr>
      </w:pPr>
      <w:r w:rsidRPr="009B5FB2">
        <w:rPr>
          <w:rFonts w:ascii="Times New Roman" w:hAnsi="Times New Roman" w:cs="Times New Roman"/>
          <w:color w:val="1C1C1C"/>
        </w:rPr>
        <w:t>Тогда:</w:t>
      </w:r>
      <w:r w:rsidR="009B5FB2">
        <w:rPr>
          <w:rFonts w:ascii="Times New Roman" w:hAnsi="Times New Roman" w:cs="Times New Roman"/>
          <w:i/>
          <w:color w:val="1C1C1C"/>
        </w:rPr>
        <w:t xml:space="preserve"> </w:t>
      </w:r>
      <w:r w:rsidR="009B5FB2">
        <w:rPr>
          <w:rFonts w:ascii="Times New Roman" w:hAnsi="Times New Roman" w:cs="Times New Roman"/>
          <w:i/>
          <w:color w:val="1C1C1C"/>
          <w:lang w:val="en-US"/>
        </w:rPr>
        <w:t xml:space="preserve">V </w:t>
      </w:r>
      <w:r w:rsidR="002E1D78" w:rsidRPr="009B5FB2">
        <w:rPr>
          <w:rFonts w:ascii="Times New Roman" w:hAnsi="Times New Roman" w:cs="Times New Roman"/>
          <w:color w:val="212121"/>
        </w:rPr>
        <w:t xml:space="preserve"> </w:t>
      </w:r>
      <w:r w:rsidR="002E1D78" w:rsidRPr="009B5FB2">
        <w:rPr>
          <w:rFonts w:ascii="Times New Roman" w:hAnsi="Times New Roman" w:cs="Times New Roman"/>
          <w:color w:val="414141"/>
        </w:rPr>
        <w:t xml:space="preserve">= </w:t>
      </w:r>
      <w:r w:rsidR="002E1D78" w:rsidRPr="009B5FB2">
        <w:rPr>
          <w:rFonts w:ascii="Times New Roman" w:hAnsi="Times New Roman" w:cs="Times New Roman"/>
          <w:color w:val="2D2D2D"/>
        </w:rPr>
        <w:t>10</w:t>
      </w:r>
      <w:r w:rsidR="009B5FB2">
        <w:rPr>
          <w:rFonts w:ascii="Times New Roman" w:hAnsi="Times New Roman" w:cs="Times New Roman"/>
          <w:color w:val="2D2D2D"/>
        </w:rPr>
        <w:t xml:space="preserve"> х</w:t>
      </w:r>
      <w:r w:rsidR="002E1D78" w:rsidRPr="009B5FB2">
        <w:rPr>
          <w:rFonts w:ascii="Times New Roman" w:hAnsi="Times New Roman" w:cs="Times New Roman"/>
          <w:color w:val="2D2D2D"/>
        </w:rPr>
        <w:t xml:space="preserve"> 10 </w:t>
      </w:r>
      <w:r w:rsidR="002E1D78" w:rsidRPr="009B5FB2">
        <w:rPr>
          <w:rFonts w:ascii="Times New Roman" w:hAnsi="Times New Roman" w:cs="Times New Roman"/>
          <w:color w:val="494949"/>
        </w:rPr>
        <w:t xml:space="preserve">= </w:t>
      </w:r>
      <w:r w:rsidR="002E1D78" w:rsidRPr="009B5FB2">
        <w:rPr>
          <w:rFonts w:ascii="Times New Roman" w:hAnsi="Times New Roman" w:cs="Times New Roman"/>
          <w:color w:val="2F2F2F"/>
        </w:rPr>
        <w:t>100</w:t>
      </w:r>
      <w:r w:rsidR="002E1D78" w:rsidRPr="009B5FB2">
        <w:rPr>
          <w:rFonts w:ascii="Times New Roman" w:hAnsi="Times New Roman" w:cs="Times New Roman"/>
          <w:color w:val="363636"/>
        </w:rPr>
        <w:t>л</w:t>
      </w:r>
    </w:p>
    <w:p w14:paraId="7F84FE26" w14:textId="77777777" w:rsidR="009B5FB2" w:rsidRPr="009B5FB2" w:rsidRDefault="009B5FB2" w:rsidP="00C13853">
      <w:pPr>
        <w:pStyle w:val="a3"/>
        <w:tabs>
          <w:tab w:val="left" w:pos="4450"/>
        </w:tabs>
        <w:spacing w:line="276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14:paraId="24031271" w14:textId="1B0B2EFD" w:rsidR="000B3E1C" w:rsidRPr="00084155" w:rsidRDefault="002E1D78" w:rsidP="00C13853">
      <w:pPr>
        <w:pStyle w:val="a6"/>
        <w:numPr>
          <w:ilvl w:val="1"/>
          <w:numId w:val="32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iCs/>
          <w:color w:val="1C1C1C"/>
          <w:sz w:val="24"/>
          <w:szCs w:val="24"/>
        </w:rPr>
      </w:pPr>
      <w:r w:rsidRPr="00084155">
        <w:rPr>
          <w:rFonts w:ascii="Times New Roman" w:hAnsi="Times New Roman" w:cs="Times New Roman"/>
          <w:b/>
          <w:iCs/>
          <w:color w:val="111111"/>
          <w:sz w:val="24"/>
          <w:szCs w:val="24"/>
        </w:rPr>
        <w:t xml:space="preserve">Определение </w:t>
      </w:r>
      <w:r w:rsidR="003A36B3" w:rsidRPr="00084155">
        <w:rPr>
          <w:rFonts w:ascii="Times New Roman" w:hAnsi="Times New Roman" w:cs="Times New Roman"/>
          <w:b/>
          <w:iCs/>
          <w:color w:val="111111"/>
          <w:sz w:val="24"/>
          <w:szCs w:val="24"/>
        </w:rPr>
        <w:t>произ</w:t>
      </w:r>
      <w:r w:rsidRPr="00084155">
        <w:rPr>
          <w:rFonts w:ascii="Times New Roman" w:hAnsi="Times New Roman" w:cs="Times New Roman"/>
          <w:b/>
          <w:iCs/>
          <w:color w:val="111111"/>
          <w:sz w:val="24"/>
          <w:szCs w:val="24"/>
        </w:rPr>
        <w:t xml:space="preserve">водительности </w:t>
      </w:r>
      <w:r w:rsidR="003A36B3" w:rsidRPr="00084155">
        <w:rPr>
          <w:rFonts w:ascii="Times New Roman" w:hAnsi="Times New Roman" w:cs="Times New Roman"/>
          <w:b/>
          <w:iCs/>
          <w:color w:val="070707"/>
          <w:sz w:val="24"/>
          <w:szCs w:val="24"/>
        </w:rPr>
        <w:t>протравливателя</w:t>
      </w:r>
      <w:r w:rsidRPr="00084155">
        <w:rPr>
          <w:rFonts w:ascii="Times New Roman" w:hAnsi="Times New Roman" w:cs="Times New Roman"/>
          <w:b/>
          <w:iCs/>
          <w:color w:val="070707"/>
          <w:sz w:val="24"/>
          <w:szCs w:val="24"/>
        </w:rPr>
        <w:t xml:space="preserve"> </w:t>
      </w:r>
      <w:r w:rsidRPr="00084155">
        <w:rPr>
          <w:rFonts w:ascii="Times New Roman" w:hAnsi="Times New Roman" w:cs="Times New Roman"/>
          <w:b/>
          <w:iCs/>
          <w:color w:val="0F0F0F"/>
          <w:sz w:val="24"/>
          <w:szCs w:val="24"/>
        </w:rPr>
        <w:t xml:space="preserve">по </w:t>
      </w:r>
      <w:r w:rsidRPr="00084155">
        <w:rPr>
          <w:rFonts w:ascii="Times New Roman" w:hAnsi="Times New Roman" w:cs="Times New Roman"/>
          <w:b/>
          <w:iCs/>
          <w:color w:val="0A0A0A"/>
          <w:sz w:val="24"/>
          <w:szCs w:val="24"/>
        </w:rPr>
        <w:t>семена</w:t>
      </w:r>
      <w:r w:rsidR="003A36B3" w:rsidRPr="00084155">
        <w:rPr>
          <w:rFonts w:ascii="Times New Roman" w:hAnsi="Times New Roman" w:cs="Times New Roman"/>
          <w:b/>
          <w:iCs/>
          <w:color w:val="0A0A0A"/>
          <w:sz w:val="24"/>
          <w:szCs w:val="24"/>
        </w:rPr>
        <w:t>м</w:t>
      </w:r>
    </w:p>
    <w:p w14:paraId="24E746D4" w14:textId="77777777" w:rsidR="000B3E1C" w:rsidRPr="009B5FB2" w:rsidRDefault="002E1D78" w:rsidP="00C1385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5FB2">
        <w:rPr>
          <w:rFonts w:ascii="Times New Roman" w:hAnsi="Times New Roman" w:cs="Times New Roman"/>
          <w:color w:val="1A1A1A"/>
          <w:sz w:val="24"/>
          <w:szCs w:val="24"/>
        </w:rPr>
        <w:t xml:space="preserve">Уточнение </w:t>
      </w:r>
      <w:r w:rsidRPr="009B5FB2">
        <w:rPr>
          <w:rFonts w:ascii="Times New Roman" w:hAnsi="Times New Roman" w:cs="Times New Roman"/>
          <w:color w:val="0F0F0F"/>
          <w:sz w:val="24"/>
          <w:szCs w:val="24"/>
        </w:rPr>
        <w:t xml:space="preserve">производительности </w:t>
      </w:r>
      <w:r w:rsidRPr="009B5FB2">
        <w:rPr>
          <w:rFonts w:ascii="Times New Roman" w:hAnsi="Times New Roman" w:cs="Times New Roman"/>
          <w:color w:val="1F1F1F"/>
          <w:sz w:val="24"/>
          <w:szCs w:val="24"/>
        </w:rPr>
        <w:t xml:space="preserve">дозатора </w:t>
      </w:r>
      <w:r w:rsidRPr="009B5FB2">
        <w:rPr>
          <w:rFonts w:ascii="Times New Roman" w:hAnsi="Times New Roman" w:cs="Times New Roman"/>
          <w:color w:val="1C1C1C"/>
          <w:sz w:val="24"/>
          <w:szCs w:val="24"/>
        </w:rPr>
        <w:t xml:space="preserve">семян </w:t>
      </w:r>
      <w:r w:rsidRPr="009B5FB2">
        <w:rPr>
          <w:rFonts w:ascii="Times New Roman" w:hAnsi="Times New Roman" w:cs="Times New Roman"/>
          <w:color w:val="0F0F0F"/>
          <w:sz w:val="24"/>
          <w:szCs w:val="24"/>
        </w:rPr>
        <w:t xml:space="preserve">необходимо </w:t>
      </w:r>
      <w:r w:rsidRPr="009B5FB2">
        <w:rPr>
          <w:rFonts w:ascii="Times New Roman" w:hAnsi="Times New Roman" w:cs="Times New Roman"/>
          <w:sz w:val="24"/>
          <w:szCs w:val="24"/>
        </w:rPr>
        <w:t xml:space="preserve">из-за </w:t>
      </w:r>
      <w:r w:rsidRPr="009B5FB2">
        <w:rPr>
          <w:rFonts w:ascii="Times New Roman" w:hAnsi="Times New Roman" w:cs="Times New Roman"/>
          <w:color w:val="161616"/>
          <w:sz w:val="24"/>
          <w:szCs w:val="24"/>
        </w:rPr>
        <w:t xml:space="preserve">воздействия </w:t>
      </w:r>
      <w:r w:rsidRPr="009B5FB2">
        <w:rPr>
          <w:rFonts w:ascii="Times New Roman" w:hAnsi="Times New Roman" w:cs="Times New Roman"/>
          <w:color w:val="1C1C1C"/>
          <w:sz w:val="24"/>
          <w:szCs w:val="24"/>
        </w:rPr>
        <w:t>на</w:t>
      </w:r>
      <w:r w:rsidR="003A36B3" w:rsidRPr="009B5FB2">
        <w:rPr>
          <w:rFonts w:ascii="Times New Roman" w:hAnsi="Times New Roman" w:cs="Times New Roman"/>
          <w:color w:val="1C1C1C"/>
          <w:sz w:val="24"/>
          <w:szCs w:val="24"/>
        </w:rPr>
        <w:t xml:space="preserve"> </w:t>
      </w:r>
      <w:r w:rsidRPr="009B5FB2">
        <w:rPr>
          <w:rFonts w:ascii="Times New Roman" w:hAnsi="Times New Roman" w:cs="Times New Roman"/>
          <w:color w:val="181818"/>
          <w:sz w:val="24"/>
          <w:szCs w:val="24"/>
        </w:rPr>
        <w:t xml:space="preserve">нее </w:t>
      </w:r>
      <w:r w:rsidRPr="009B5FB2">
        <w:rPr>
          <w:rFonts w:ascii="Times New Roman" w:hAnsi="Times New Roman" w:cs="Times New Roman"/>
          <w:color w:val="1A1A1A"/>
          <w:sz w:val="24"/>
          <w:szCs w:val="24"/>
        </w:rPr>
        <w:t xml:space="preserve">следующих факторов: </w:t>
      </w:r>
      <w:r w:rsidRPr="009B5FB2">
        <w:rPr>
          <w:rFonts w:ascii="Times New Roman" w:hAnsi="Times New Roman" w:cs="Times New Roman"/>
          <w:color w:val="161616"/>
          <w:sz w:val="24"/>
          <w:szCs w:val="24"/>
        </w:rPr>
        <w:t xml:space="preserve">культура </w:t>
      </w:r>
      <w:r w:rsidRPr="009B5FB2">
        <w:rPr>
          <w:rFonts w:ascii="Times New Roman" w:hAnsi="Times New Roman" w:cs="Times New Roman"/>
          <w:color w:val="181818"/>
          <w:sz w:val="24"/>
          <w:szCs w:val="24"/>
        </w:rPr>
        <w:t xml:space="preserve">(пшеница, </w:t>
      </w:r>
      <w:r w:rsidRPr="009B5FB2">
        <w:rPr>
          <w:rFonts w:ascii="Times New Roman" w:hAnsi="Times New Roman" w:cs="Times New Roman"/>
          <w:color w:val="131313"/>
          <w:sz w:val="24"/>
          <w:szCs w:val="24"/>
        </w:rPr>
        <w:t xml:space="preserve">ячмень, </w:t>
      </w:r>
      <w:r w:rsidRPr="009B5FB2">
        <w:rPr>
          <w:rFonts w:ascii="Times New Roman" w:hAnsi="Times New Roman" w:cs="Times New Roman"/>
          <w:color w:val="1F1F1F"/>
          <w:sz w:val="24"/>
          <w:szCs w:val="24"/>
        </w:rPr>
        <w:t xml:space="preserve">овес </w:t>
      </w:r>
      <w:r w:rsidRPr="009B5FB2">
        <w:rPr>
          <w:rFonts w:ascii="Times New Roman" w:hAnsi="Times New Roman" w:cs="Times New Roman"/>
          <w:color w:val="1D1D1D"/>
          <w:sz w:val="24"/>
          <w:szCs w:val="24"/>
        </w:rPr>
        <w:t xml:space="preserve">и </w:t>
      </w:r>
      <w:r w:rsidRPr="009B5FB2">
        <w:rPr>
          <w:rFonts w:ascii="Times New Roman" w:hAnsi="Times New Roman" w:cs="Times New Roman"/>
          <w:color w:val="232323"/>
          <w:sz w:val="24"/>
          <w:szCs w:val="24"/>
        </w:rPr>
        <w:t xml:space="preserve">др.), </w:t>
      </w:r>
      <w:r w:rsidRPr="009B5FB2">
        <w:rPr>
          <w:rFonts w:ascii="Times New Roman" w:hAnsi="Times New Roman" w:cs="Times New Roman"/>
          <w:color w:val="161616"/>
          <w:sz w:val="24"/>
          <w:szCs w:val="24"/>
        </w:rPr>
        <w:t xml:space="preserve">влажность, </w:t>
      </w:r>
      <w:r w:rsidR="003A36B3" w:rsidRPr="009B5FB2">
        <w:rPr>
          <w:rFonts w:ascii="Times New Roman" w:hAnsi="Times New Roman" w:cs="Times New Roman"/>
          <w:color w:val="1D1D1D"/>
          <w:sz w:val="24"/>
          <w:szCs w:val="24"/>
        </w:rPr>
        <w:t>засоренность и тому подобное</w:t>
      </w:r>
      <w:r w:rsidRPr="009B5FB2"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14:paraId="5794FB52" w14:textId="77777777" w:rsidR="000B3E1C" w:rsidRDefault="002E1D78" w:rsidP="00C138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31313"/>
        </w:rPr>
      </w:pPr>
      <w:r w:rsidRPr="009B5FB2">
        <w:rPr>
          <w:rFonts w:ascii="Times New Roman" w:hAnsi="Times New Roman" w:cs="Times New Roman"/>
          <w:color w:val="1A1A1A"/>
        </w:rPr>
        <w:t xml:space="preserve">Перед </w:t>
      </w:r>
      <w:r w:rsidRPr="009B5FB2">
        <w:rPr>
          <w:rFonts w:ascii="Times New Roman" w:hAnsi="Times New Roman" w:cs="Times New Roman"/>
          <w:color w:val="181818"/>
        </w:rPr>
        <w:t xml:space="preserve">регулировкой </w:t>
      </w:r>
      <w:r w:rsidRPr="009B5FB2">
        <w:rPr>
          <w:rFonts w:ascii="Times New Roman" w:hAnsi="Times New Roman" w:cs="Times New Roman"/>
          <w:color w:val="161616"/>
        </w:rPr>
        <w:t xml:space="preserve">производительности семян </w:t>
      </w:r>
      <w:r w:rsidRPr="009B5FB2">
        <w:rPr>
          <w:rFonts w:ascii="Times New Roman" w:hAnsi="Times New Roman" w:cs="Times New Roman"/>
          <w:color w:val="0C0C0C"/>
        </w:rPr>
        <w:t xml:space="preserve">необходимо </w:t>
      </w:r>
      <w:r w:rsidRPr="009B5FB2">
        <w:rPr>
          <w:rFonts w:ascii="Times New Roman" w:hAnsi="Times New Roman" w:cs="Times New Roman"/>
          <w:color w:val="161616"/>
        </w:rPr>
        <w:t>определ</w:t>
      </w:r>
      <w:r w:rsidR="003A36B3" w:rsidRPr="009B5FB2">
        <w:rPr>
          <w:rFonts w:ascii="Times New Roman" w:hAnsi="Times New Roman" w:cs="Times New Roman"/>
          <w:color w:val="161616"/>
        </w:rPr>
        <w:t>ит</w:t>
      </w:r>
      <w:r w:rsidRPr="009B5FB2">
        <w:rPr>
          <w:rFonts w:ascii="Times New Roman" w:hAnsi="Times New Roman" w:cs="Times New Roman"/>
          <w:color w:val="161616"/>
        </w:rPr>
        <w:t xml:space="preserve">ь размеры </w:t>
      </w:r>
      <w:r w:rsidRPr="009B5FB2">
        <w:rPr>
          <w:rFonts w:ascii="Times New Roman" w:hAnsi="Times New Roman" w:cs="Times New Roman"/>
          <w:color w:val="1C1C1C"/>
        </w:rPr>
        <w:t xml:space="preserve">тары. </w:t>
      </w:r>
      <w:r w:rsidRPr="009B5FB2">
        <w:rPr>
          <w:rFonts w:ascii="Times New Roman" w:hAnsi="Times New Roman" w:cs="Times New Roman"/>
          <w:color w:val="181818"/>
        </w:rPr>
        <w:t xml:space="preserve">Подготовить </w:t>
      </w:r>
      <w:r w:rsidRPr="009B5FB2">
        <w:rPr>
          <w:rFonts w:ascii="Times New Roman" w:hAnsi="Times New Roman" w:cs="Times New Roman"/>
          <w:color w:val="131313"/>
        </w:rPr>
        <w:t xml:space="preserve">ее </w:t>
      </w:r>
      <w:r w:rsidRPr="009B5FB2">
        <w:rPr>
          <w:rFonts w:ascii="Times New Roman" w:hAnsi="Times New Roman" w:cs="Times New Roman"/>
          <w:color w:val="262626"/>
        </w:rPr>
        <w:t xml:space="preserve">для </w:t>
      </w:r>
      <w:r w:rsidR="003A36B3" w:rsidRPr="009B5FB2">
        <w:rPr>
          <w:rFonts w:ascii="Times New Roman" w:hAnsi="Times New Roman" w:cs="Times New Roman"/>
          <w:color w:val="1C1C1C"/>
        </w:rPr>
        <w:t>взятия</w:t>
      </w:r>
      <w:r w:rsidRPr="009B5FB2">
        <w:rPr>
          <w:rFonts w:ascii="Times New Roman" w:hAnsi="Times New Roman" w:cs="Times New Roman"/>
          <w:color w:val="1C1C1C"/>
        </w:rPr>
        <w:t xml:space="preserve"> и </w:t>
      </w:r>
      <w:r w:rsidR="003A36B3" w:rsidRPr="009B5FB2">
        <w:rPr>
          <w:rFonts w:ascii="Times New Roman" w:hAnsi="Times New Roman" w:cs="Times New Roman"/>
          <w:color w:val="161616"/>
        </w:rPr>
        <w:t>взвешивания</w:t>
      </w:r>
      <w:r w:rsidRPr="009B5FB2">
        <w:rPr>
          <w:rFonts w:ascii="Times New Roman" w:hAnsi="Times New Roman" w:cs="Times New Roman"/>
          <w:color w:val="161616"/>
        </w:rPr>
        <w:t xml:space="preserve"> </w:t>
      </w:r>
      <w:r w:rsidRPr="009B5FB2">
        <w:rPr>
          <w:rFonts w:ascii="Times New Roman" w:hAnsi="Times New Roman" w:cs="Times New Roman"/>
          <w:color w:val="0E0E0E"/>
        </w:rPr>
        <w:t xml:space="preserve">проб </w:t>
      </w:r>
      <w:r w:rsidRPr="009B5FB2">
        <w:rPr>
          <w:rFonts w:ascii="Times New Roman" w:hAnsi="Times New Roman" w:cs="Times New Roman"/>
          <w:color w:val="1C1C1C"/>
        </w:rPr>
        <w:t xml:space="preserve">семян. </w:t>
      </w:r>
      <w:r w:rsidRPr="009B5FB2">
        <w:rPr>
          <w:rFonts w:ascii="Times New Roman" w:hAnsi="Times New Roman" w:cs="Times New Roman"/>
          <w:color w:val="1A1A1A"/>
        </w:rPr>
        <w:t xml:space="preserve">Точность </w:t>
      </w:r>
      <w:r w:rsidRPr="009B5FB2">
        <w:rPr>
          <w:rFonts w:ascii="Times New Roman" w:hAnsi="Times New Roman" w:cs="Times New Roman"/>
          <w:color w:val="131313"/>
        </w:rPr>
        <w:t xml:space="preserve">измерения </w:t>
      </w:r>
      <w:r w:rsidRPr="009B5FB2">
        <w:rPr>
          <w:rFonts w:ascii="Times New Roman" w:hAnsi="Times New Roman" w:cs="Times New Roman"/>
          <w:color w:val="1A1A1A"/>
        </w:rPr>
        <w:t>про</w:t>
      </w:r>
      <w:r w:rsidRPr="009B5FB2">
        <w:rPr>
          <w:rFonts w:ascii="Times New Roman" w:hAnsi="Times New Roman" w:cs="Times New Roman"/>
          <w:color w:val="0E0E0E"/>
        </w:rPr>
        <w:t>изводительнос</w:t>
      </w:r>
      <w:r w:rsidR="003A36B3" w:rsidRPr="009B5FB2">
        <w:rPr>
          <w:rFonts w:ascii="Times New Roman" w:hAnsi="Times New Roman" w:cs="Times New Roman"/>
          <w:color w:val="0E0E0E"/>
        </w:rPr>
        <w:t>ти</w:t>
      </w:r>
      <w:r w:rsidRPr="009B5FB2">
        <w:rPr>
          <w:rFonts w:ascii="Times New Roman" w:hAnsi="Times New Roman" w:cs="Times New Roman"/>
          <w:color w:val="0E0E0E"/>
        </w:rPr>
        <w:t xml:space="preserve"> </w:t>
      </w:r>
      <w:r w:rsidRPr="009B5FB2">
        <w:rPr>
          <w:rFonts w:ascii="Times New Roman" w:hAnsi="Times New Roman" w:cs="Times New Roman"/>
          <w:color w:val="181818"/>
        </w:rPr>
        <w:t xml:space="preserve">дозатора </w:t>
      </w:r>
      <w:r w:rsidRPr="009B5FB2">
        <w:rPr>
          <w:rFonts w:ascii="Times New Roman" w:hAnsi="Times New Roman" w:cs="Times New Roman"/>
          <w:color w:val="151515"/>
        </w:rPr>
        <w:t xml:space="preserve">семян </w:t>
      </w:r>
      <w:r w:rsidRPr="009B5FB2">
        <w:rPr>
          <w:rFonts w:ascii="Times New Roman" w:hAnsi="Times New Roman" w:cs="Times New Roman"/>
          <w:color w:val="161616"/>
        </w:rPr>
        <w:t xml:space="preserve">увеличивается </w:t>
      </w:r>
      <w:r w:rsidRPr="009B5FB2">
        <w:rPr>
          <w:rFonts w:ascii="Times New Roman" w:hAnsi="Times New Roman" w:cs="Times New Roman"/>
          <w:color w:val="212121"/>
        </w:rPr>
        <w:t xml:space="preserve">с </w:t>
      </w:r>
      <w:r w:rsidRPr="009B5FB2">
        <w:rPr>
          <w:rFonts w:ascii="Times New Roman" w:hAnsi="Times New Roman" w:cs="Times New Roman"/>
          <w:color w:val="131313"/>
        </w:rPr>
        <w:t xml:space="preserve">увеличением </w:t>
      </w:r>
      <w:r w:rsidRPr="009B5FB2">
        <w:rPr>
          <w:rFonts w:ascii="Times New Roman" w:hAnsi="Times New Roman" w:cs="Times New Roman"/>
          <w:color w:val="181818"/>
        </w:rPr>
        <w:t xml:space="preserve">объема </w:t>
      </w:r>
      <w:r w:rsidRPr="009B5FB2">
        <w:rPr>
          <w:rFonts w:ascii="Times New Roman" w:hAnsi="Times New Roman" w:cs="Times New Roman"/>
          <w:color w:val="1A1A1A"/>
        </w:rPr>
        <w:t xml:space="preserve">тары. </w:t>
      </w:r>
      <w:r w:rsidRPr="009B5FB2">
        <w:rPr>
          <w:rFonts w:ascii="Times New Roman" w:hAnsi="Times New Roman" w:cs="Times New Roman"/>
          <w:color w:val="1C1C1C"/>
        </w:rPr>
        <w:t xml:space="preserve">Поэтому </w:t>
      </w:r>
      <w:r w:rsidRPr="009B5FB2">
        <w:rPr>
          <w:rFonts w:ascii="Times New Roman" w:hAnsi="Times New Roman" w:cs="Times New Roman"/>
          <w:color w:val="3B3B3B"/>
        </w:rPr>
        <w:t xml:space="preserve">для </w:t>
      </w:r>
      <w:r w:rsidRPr="009B5FB2">
        <w:rPr>
          <w:rFonts w:ascii="Times New Roman" w:hAnsi="Times New Roman" w:cs="Times New Roman"/>
          <w:color w:val="1F1F1F"/>
        </w:rPr>
        <w:t xml:space="preserve">отбора </w:t>
      </w:r>
      <w:r w:rsidRPr="009B5FB2">
        <w:rPr>
          <w:rFonts w:ascii="Times New Roman" w:hAnsi="Times New Roman" w:cs="Times New Roman"/>
          <w:color w:val="232323"/>
        </w:rPr>
        <w:t xml:space="preserve">проб </w:t>
      </w:r>
      <w:r w:rsidRPr="009B5FB2">
        <w:rPr>
          <w:rFonts w:ascii="Times New Roman" w:hAnsi="Times New Roman" w:cs="Times New Roman"/>
          <w:color w:val="151515"/>
        </w:rPr>
        <w:t xml:space="preserve">семян </w:t>
      </w:r>
      <w:r w:rsidRPr="009B5FB2">
        <w:rPr>
          <w:rFonts w:ascii="Times New Roman" w:hAnsi="Times New Roman" w:cs="Times New Roman"/>
          <w:color w:val="111111"/>
        </w:rPr>
        <w:t xml:space="preserve">рекомендуется тарированный </w:t>
      </w:r>
      <w:r w:rsidRPr="009B5FB2">
        <w:rPr>
          <w:rFonts w:ascii="Times New Roman" w:hAnsi="Times New Roman" w:cs="Times New Roman"/>
          <w:color w:val="1A1A1A"/>
        </w:rPr>
        <w:t xml:space="preserve">кузов </w:t>
      </w:r>
      <w:r w:rsidRPr="009B5FB2">
        <w:rPr>
          <w:rFonts w:ascii="Times New Roman" w:hAnsi="Times New Roman" w:cs="Times New Roman"/>
          <w:color w:val="131313"/>
        </w:rPr>
        <w:t>автомобиля.</w:t>
      </w:r>
    </w:p>
    <w:p w14:paraId="56E969E2" w14:textId="12895585" w:rsidR="00F7229D" w:rsidRDefault="006832F7" w:rsidP="00C138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31313"/>
        </w:rPr>
      </w:pPr>
      <w:r>
        <w:rPr>
          <w:rFonts w:ascii="Times New Roman" w:hAnsi="Times New Roman" w:cs="Times New Roman"/>
          <w:color w:val="111111"/>
        </w:rPr>
        <w:t xml:space="preserve">8.2.1 </w:t>
      </w:r>
      <w:r w:rsidR="00F7229D" w:rsidRPr="009B5FB2">
        <w:rPr>
          <w:rFonts w:ascii="Times New Roman" w:hAnsi="Times New Roman" w:cs="Times New Roman"/>
          <w:color w:val="111111"/>
        </w:rPr>
        <w:t xml:space="preserve">Заслонку </w:t>
      </w:r>
      <w:r w:rsidR="00F7229D" w:rsidRPr="009B5FB2">
        <w:rPr>
          <w:rFonts w:ascii="Times New Roman" w:hAnsi="Times New Roman" w:cs="Times New Roman"/>
          <w:color w:val="0C0C0C"/>
        </w:rPr>
        <w:t xml:space="preserve">дозатора </w:t>
      </w:r>
      <w:r w:rsidR="00F7229D" w:rsidRPr="009B5FB2">
        <w:rPr>
          <w:rFonts w:ascii="Times New Roman" w:hAnsi="Times New Roman" w:cs="Times New Roman"/>
          <w:color w:val="181818"/>
        </w:rPr>
        <w:t xml:space="preserve">семян </w:t>
      </w:r>
      <w:r w:rsidR="00F7229D" w:rsidRPr="009B5FB2">
        <w:rPr>
          <w:rFonts w:ascii="Times New Roman" w:hAnsi="Times New Roman" w:cs="Times New Roman"/>
          <w:color w:val="1C1C1C"/>
        </w:rPr>
        <w:t xml:space="preserve">(поз.7 </w:t>
      </w:r>
      <w:r w:rsidR="00F7229D" w:rsidRPr="009B5FB2">
        <w:rPr>
          <w:rFonts w:ascii="Times New Roman" w:hAnsi="Times New Roman" w:cs="Times New Roman"/>
          <w:color w:val="1F1F1F"/>
        </w:rPr>
        <w:t>рис.</w:t>
      </w:r>
      <w:r w:rsidR="00C13853" w:rsidRPr="00C13853">
        <w:rPr>
          <w:rFonts w:ascii="Times New Roman" w:hAnsi="Times New Roman" w:cs="Times New Roman"/>
          <w:color w:val="1F1F1F"/>
        </w:rPr>
        <w:t xml:space="preserve"> </w:t>
      </w:r>
      <w:r w:rsidR="00C13853" w:rsidRPr="00904B9D">
        <w:rPr>
          <w:rFonts w:ascii="Times New Roman" w:hAnsi="Times New Roman" w:cs="Times New Roman"/>
          <w:color w:val="1F1F1F"/>
        </w:rPr>
        <w:t>4</w:t>
      </w:r>
      <w:r w:rsidR="00F7229D" w:rsidRPr="009B5FB2">
        <w:rPr>
          <w:rFonts w:ascii="Times New Roman" w:hAnsi="Times New Roman" w:cs="Times New Roman"/>
          <w:color w:val="1F1F1F"/>
        </w:rPr>
        <w:t xml:space="preserve">.1) </w:t>
      </w:r>
      <w:r w:rsidR="00F7229D" w:rsidRPr="009B5FB2">
        <w:rPr>
          <w:rFonts w:ascii="Times New Roman" w:hAnsi="Times New Roman" w:cs="Times New Roman"/>
          <w:color w:val="0C0C0C"/>
        </w:rPr>
        <w:t xml:space="preserve">перевести </w:t>
      </w:r>
      <w:r w:rsidR="00F7229D" w:rsidRPr="009B5FB2">
        <w:rPr>
          <w:rFonts w:ascii="Times New Roman" w:hAnsi="Times New Roman" w:cs="Times New Roman"/>
          <w:color w:val="1A1A1A"/>
        </w:rPr>
        <w:t xml:space="preserve">рычагом </w:t>
      </w:r>
      <w:r w:rsidR="00F7229D" w:rsidRPr="009B5FB2">
        <w:rPr>
          <w:rFonts w:ascii="Times New Roman" w:hAnsi="Times New Roman" w:cs="Times New Roman"/>
          <w:color w:val="1F1F1F"/>
        </w:rPr>
        <w:t xml:space="preserve">поз. 20 </w:t>
      </w:r>
      <w:r w:rsidR="00F7229D" w:rsidRPr="009B5FB2">
        <w:rPr>
          <w:rFonts w:ascii="Times New Roman" w:hAnsi="Times New Roman" w:cs="Times New Roman"/>
          <w:color w:val="232323"/>
        </w:rPr>
        <w:t xml:space="preserve">в </w:t>
      </w:r>
      <w:r w:rsidR="00F7229D" w:rsidRPr="009B5FB2">
        <w:rPr>
          <w:rFonts w:ascii="Times New Roman" w:hAnsi="Times New Roman" w:cs="Times New Roman"/>
          <w:color w:val="181818"/>
        </w:rPr>
        <w:t xml:space="preserve">самое </w:t>
      </w:r>
      <w:r w:rsidR="00F7229D" w:rsidRPr="009B5FB2">
        <w:rPr>
          <w:rFonts w:ascii="Times New Roman" w:hAnsi="Times New Roman" w:cs="Times New Roman"/>
          <w:color w:val="161616"/>
        </w:rPr>
        <w:t>верхнее положение.</w:t>
      </w:r>
    </w:p>
    <w:p w14:paraId="73460CA2" w14:textId="343FE71C" w:rsidR="00F7229D" w:rsidRPr="00F7229D" w:rsidRDefault="00F7229D" w:rsidP="00C13853">
      <w:pPr>
        <w:pStyle w:val="a3"/>
        <w:numPr>
          <w:ilvl w:val="2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31313"/>
        </w:rPr>
      </w:pPr>
      <w:r w:rsidRPr="009B5FB2">
        <w:rPr>
          <w:rFonts w:ascii="Times New Roman" w:hAnsi="Times New Roman" w:cs="Times New Roman"/>
          <w:color w:val="131313"/>
        </w:rPr>
        <w:t xml:space="preserve">Установить </w:t>
      </w:r>
      <w:r w:rsidRPr="009B5FB2">
        <w:rPr>
          <w:rFonts w:ascii="Times New Roman" w:hAnsi="Times New Roman" w:cs="Times New Roman"/>
          <w:color w:val="1D1D1D"/>
        </w:rPr>
        <w:t xml:space="preserve">ручки </w:t>
      </w:r>
      <w:r w:rsidRPr="009B5FB2">
        <w:rPr>
          <w:rFonts w:ascii="Times New Roman" w:hAnsi="Times New Roman" w:cs="Times New Roman"/>
          <w:color w:val="0F0F0F"/>
        </w:rPr>
        <w:t>кранов как</w:t>
      </w:r>
      <w:r w:rsidRPr="009B5FB2">
        <w:rPr>
          <w:rFonts w:ascii="Times New Roman" w:hAnsi="Times New Roman" w:cs="Times New Roman"/>
          <w:color w:val="111111"/>
        </w:rPr>
        <w:t xml:space="preserve"> </w:t>
      </w:r>
      <w:r w:rsidRPr="009B5FB2">
        <w:rPr>
          <w:rFonts w:ascii="Times New Roman" w:hAnsi="Times New Roman" w:cs="Times New Roman"/>
          <w:color w:val="181818"/>
        </w:rPr>
        <w:t xml:space="preserve">описано </w:t>
      </w:r>
      <w:r w:rsidRPr="009B5FB2">
        <w:rPr>
          <w:rFonts w:ascii="Times New Roman" w:hAnsi="Times New Roman" w:cs="Times New Roman"/>
          <w:color w:val="232323"/>
        </w:rPr>
        <w:t xml:space="preserve">в </w:t>
      </w:r>
      <w:r w:rsidRPr="009B5FB2">
        <w:rPr>
          <w:rFonts w:ascii="Times New Roman" w:hAnsi="Times New Roman" w:cs="Times New Roman"/>
          <w:color w:val="1A1A1A"/>
        </w:rPr>
        <w:t xml:space="preserve">пункте </w:t>
      </w:r>
      <w:r>
        <w:rPr>
          <w:rFonts w:ascii="Times New Roman" w:hAnsi="Times New Roman" w:cs="Times New Roman"/>
          <w:color w:val="262626"/>
        </w:rPr>
        <w:t>7</w:t>
      </w:r>
      <w:r w:rsidRPr="009B5FB2">
        <w:rPr>
          <w:rFonts w:ascii="Times New Roman" w:hAnsi="Times New Roman" w:cs="Times New Roman"/>
          <w:color w:val="262626"/>
        </w:rPr>
        <w:t>.</w:t>
      </w:r>
      <w:r>
        <w:rPr>
          <w:rFonts w:ascii="Times New Roman" w:hAnsi="Times New Roman" w:cs="Times New Roman"/>
          <w:color w:val="262626"/>
        </w:rPr>
        <w:t>2</w:t>
      </w:r>
    </w:p>
    <w:p w14:paraId="423ADBFA" w14:textId="6CD22F44" w:rsidR="00F7229D" w:rsidRPr="00F7229D" w:rsidRDefault="006832F7" w:rsidP="00C138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31313"/>
        </w:rPr>
      </w:pPr>
      <w:r>
        <w:rPr>
          <w:rFonts w:ascii="Times New Roman" w:hAnsi="Times New Roman" w:cs="Times New Roman"/>
          <w:color w:val="1F1F1F"/>
        </w:rPr>
        <w:t xml:space="preserve">8.2.3 </w:t>
      </w:r>
      <w:r w:rsidR="00F7229D" w:rsidRPr="009B5FB2">
        <w:rPr>
          <w:rFonts w:ascii="Times New Roman" w:hAnsi="Times New Roman" w:cs="Times New Roman"/>
          <w:color w:val="1F1F1F"/>
        </w:rPr>
        <w:t xml:space="preserve">Опустить </w:t>
      </w:r>
      <w:r w:rsidR="00D22DB9">
        <w:rPr>
          <w:rFonts w:ascii="Times New Roman" w:hAnsi="Times New Roman" w:cs="Times New Roman"/>
          <w:color w:val="161616"/>
        </w:rPr>
        <w:t xml:space="preserve">загрузочный транспортёр </w:t>
      </w:r>
      <w:r w:rsidR="00F7229D" w:rsidRPr="009B5FB2">
        <w:rPr>
          <w:rFonts w:ascii="Times New Roman" w:hAnsi="Times New Roman" w:cs="Times New Roman"/>
          <w:color w:val="212121"/>
        </w:rPr>
        <w:t xml:space="preserve">с </w:t>
      </w:r>
      <w:r w:rsidR="00F7229D" w:rsidRPr="009B5FB2">
        <w:rPr>
          <w:rFonts w:ascii="Times New Roman" w:hAnsi="Times New Roman" w:cs="Times New Roman"/>
          <w:color w:val="161616"/>
        </w:rPr>
        <w:t xml:space="preserve">помощью </w:t>
      </w:r>
      <w:r w:rsidR="00F7229D" w:rsidRPr="009B5FB2">
        <w:rPr>
          <w:rFonts w:ascii="Times New Roman" w:hAnsi="Times New Roman" w:cs="Times New Roman"/>
          <w:color w:val="151515"/>
        </w:rPr>
        <w:t xml:space="preserve">рычага </w:t>
      </w:r>
      <w:r w:rsidR="00F7229D" w:rsidRPr="009B5FB2">
        <w:rPr>
          <w:rFonts w:ascii="Times New Roman" w:hAnsi="Times New Roman" w:cs="Times New Roman"/>
          <w:color w:val="1A1A1A"/>
        </w:rPr>
        <w:t xml:space="preserve">механизма </w:t>
      </w:r>
      <w:r w:rsidR="00D22DB9">
        <w:rPr>
          <w:rFonts w:ascii="Times New Roman" w:hAnsi="Times New Roman" w:cs="Times New Roman"/>
          <w:color w:val="131313"/>
        </w:rPr>
        <w:t>подъема.</w:t>
      </w:r>
    </w:p>
    <w:p w14:paraId="4D12897D" w14:textId="110E9D46" w:rsidR="00F7229D" w:rsidRPr="00F7229D" w:rsidRDefault="006832F7" w:rsidP="00C138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31313"/>
        </w:rPr>
      </w:pPr>
      <w:r>
        <w:rPr>
          <w:rFonts w:ascii="Times New Roman" w:hAnsi="Times New Roman" w:cs="Times New Roman"/>
          <w:color w:val="111111"/>
        </w:rPr>
        <w:t xml:space="preserve">8.2.4 </w:t>
      </w:r>
      <w:r w:rsidR="00F7229D" w:rsidRPr="009B5FB2">
        <w:rPr>
          <w:rFonts w:ascii="Times New Roman" w:hAnsi="Times New Roman" w:cs="Times New Roman"/>
          <w:color w:val="111111"/>
        </w:rPr>
        <w:t xml:space="preserve">Перевести </w:t>
      </w:r>
      <w:r w:rsidR="00F7229D" w:rsidRPr="009B5FB2">
        <w:rPr>
          <w:rFonts w:ascii="Times New Roman" w:hAnsi="Times New Roman" w:cs="Times New Roman"/>
          <w:color w:val="181818"/>
        </w:rPr>
        <w:t xml:space="preserve">рычаг </w:t>
      </w:r>
      <w:r w:rsidR="00F7229D" w:rsidRPr="009B5FB2">
        <w:rPr>
          <w:rFonts w:ascii="Times New Roman" w:hAnsi="Times New Roman" w:cs="Times New Roman"/>
          <w:color w:val="0E0E0E"/>
        </w:rPr>
        <w:t xml:space="preserve">включения </w:t>
      </w:r>
      <w:r w:rsidR="00F7229D" w:rsidRPr="009B5FB2">
        <w:rPr>
          <w:rFonts w:ascii="Times New Roman" w:hAnsi="Times New Roman" w:cs="Times New Roman"/>
          <w:color w:val="1C1C1C"/>
        </w:rPr>
        <w:t>самохода</w:t>
      </w:r>
      <w:r w:rsidR="00F7229D" w:rsidRPr="009B5FB2">
        <w:rPr>
          <w:rFonts w:ascii="Times New Roman" w:hAnsi="Times New Roman" w:cs="Times New Roman"/>
          <w:color w:val="111111"/>
        </w:rPr>
        <w:t xml:space="preserve"> </w:t>
      </w:r>
      <w:r w:rsidR="00F7229D" w:rsidRPr="009B5FB2">
        <w:rPr>
          <w:rFonts w:ascii="Times New Roman" w:hAnsi="Times New Roman" w:cs="Times New Roman"/>
          <w:color w:val="2F2F2F"/>
        </w:rPr>
        <w:t xml:space="preserve">в </w:t>
      </w:r>
      <w:r w:rsidR="00F7229D" w:rsidRPr="009B5FB2">
        <w:rPr>
          <w:rFonts w:ascii="Times New Roman" w:hAnsi="Times New Roman" w:cs="Times New Roman"/>
          <w:color w:val="111111"/>
        </w:rPr>
        <w:t xml:space="preserve">рабочее </w:t>
      </w:r>
      <w:r w:rsidR="00F7229D" w:rsidRPr="009B5FB2">
        <w:rPr>
          <w:rFonts w:ascii="Times New Roman" w:hAnsi="Times New Roman" w:cs="Times New Roman"/>
          <w:color w:val="0E0E0E"/>
        </w:rPr>
        <w:t xml:space="preserve">положение </w:t>
      </w:r>
      <w:r w:rsidR="00F7229D" w:rsidRPr="009B5FB2">
        <w:rPr>
          <w:rFonts w:ascii="Times New Roman" w:hAnsi="Times New Roman" w:cs="Times New Roman"/>
          <w:color w:val="2D2D2D"/>
        </w:rPr>
        <w:t xml:space="preserve">«Р» </w:t>
      </w:r>
      <w:r w:rsidR="00F7229D" w:rsidRPr="009B5FB2">
        <w:rPr>
          <w:rFonts w:ascii="Times New Roman" w:hAnsi="Times New Roman" w:cs="Times New Roman"/>
          <w:color w:val="1A1A1A"/>
        </w:rPr>
        <w:t xml:space="preserve">(вправо </w:t>
      </w:r>
      <w:r w:rsidR="00F7229D" w:rsidRPr="009B5FB2">
        <w:rPr>
          <w:rFonts w:ascii="Times New Roman" w:hAnsi="Times New Roman" w:cs="Times New Roman"/>
          <w:color w:val="1D1D1D"/>
        </w:rPr>
        <w:t xml:space="preserve">от </w:t>
      </w:r>
      <w:r w:rsidR="00F7229D" w:rsidRPr="009B5FB2">
        <w:rPr>
          <w:rFonts w:ascii="Times New Roman" w:hAnsi="Times New Roman" w:cs="Times New Roman"/>
        </w:rPr>
        <w:t xml:space="preserve">нейтрального </w:t>
      </w:r>
      <w:r w:rsidR="00F7229D" w:rsidRPr="009B5FB2">
        <w:rPr>
          <w:rFonts w:ascii="Times New Roman" w:hAnsi="Times New Roman" w:cs="Times New Roman"/>
          <w:color w:val="111111"/>
        </w:rPr>
        <w:t>положения).</w:t>
      </w:r>
    </w:p>
    <w:p w14:paraId="1797EE21" w14:textId="4894B890" w:rsidR="00F7229D" w:rsidRPr="00F7229D" w:rsidRDefault="00F7229D" w:rsidP="00C138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31313"/>
        </w:rPr>
      </w:pPr>
      <w:r w:rsidRPr="009B5FB2">
        <w:rPr>
          <w:rFonts w:ascii="Times New Roman" w:hAnsi="Times New Roman" w:cs="Times New Roman"/>
          <w:color w:val="161616"/>
        </w:rPr>
        <w:t xml:space="preserve">Отрегулировать </w:t>
      </w:r>
      <w:r w:rsidRPr="009B5FB2">
        <w:rPr>
          <w:rFonts w:ascii="Times New Roman" w:hAnsi="Times New Roman" w:cs="Times New Roman"/>
          <w:color w:val="1C1C1C"/>
        </w:rPr>
        <w:t xml:space="preserve">высоту </w:t>
      </w:r>
      <w:r w:rsidRPr="009B5FB2">
        <w:rPr>
          <w:rFonts w:ascii="Times New Roman" w:hAnsi="Times New Roman" w:cs="Times New Roman"/>
          <w:color w:val="131313"/>
        </w:rPr>
        <w:t xml:space="preserve">выгрузного </w:t>
      </w:r>
      <w:r w:rsidRPr="009B5FB2">
        <w:rPr>
          <w:rFonts w:ascii="Times New Roman" w:hAnsi="Times New Roman" w:cs="Times New Roman"/>
          <w:color w:val="0F0F0F"/>
        </w:rPr>
        <w:t>шнека.</w:t>
      </w:r>
    </w:p>
    <w:p w14:paraId="43CAB88A" w14:textId="655CE1F9" w:rsidR="00F7229D" w:rsidRPr="00084155" w:rsidRDefault="00F7229D" w:rsidP="00C13853">
      <w:pPr>
        <w:pStyle w:val="a6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r w:rsidRPr="009B5FB2">
        <w:rPr>
          <w:rFonts w:ascii="Times New Roman" w:hAnsi="Times New Roman" w:cs="Times New Roman"/>
          <w:color w:val="232323"/>
          <w:sz w:val="24"/>
          <w:szCs w:val="24"/>
        </w:rPr>
        <w:t xml:space="preserve">При </w:t>
      </w:r>
      <w:r w:rsidRPr="009B5FB2">
        <w:rPr>
          <w:rFonts w:ascii="Times New Roman" w:hAnsi="Times New Roman" w:cs="Times New Roman"/>
          <w:color w:val="0F0F0F"/>
          <w:sz w:val="24"/>
          <w:szCs w:val="24"/>
        </w:rPr>
        <w:t xml:space="preserve">стабильном </w:t>
      </w:r>
      <w:r w:rsidRPr="009B5FB2">
        <w:rPr>
          <w:rFonts w:ascii="Times New Roman" w:hAnsi="Times New Roman" w:cs="Times New Roman"/>
          <w:color w:val="0C0C0C"/>
          <w:sz w:val="24"/>
          <w:szCs w:val="24"/>
        </w:rPr>
        <w:t xml:space="preserve">режиме </w:t>
      </w:r>
      <w:r w:rsidRPr="009B5FB2">
        <w:rPr>
          <w:rFonts w:ascii="Times New Roman" w:hAnsi="Times New Roman" w:cs="Times New Roman"/>
          <w:color w:val="1A1A1A"/>
          <w:sz w:val="24"/>
          <w:szCs w:val="24"/>
        </w:rPr>
        <w:t xml:space="preserve">работы </w:t>
      </w:r>
      <w:r w:rsidRPr="009B5FB2">
        <w:rPr>
          <w:rFonts w:ascii="Times New Roman" w:hAnsi="Times New Roman" w:cs="Times New Roman"/>
          <w:color w:val="131313"/>
          <w:sz w:val="24"/>
          <w:szCs w:val="24"/>
        </w:rPr>
        <w:t xml:space="preserve">(непрерывная </w:t>
      </w:r>
      <w:r w:rsidRPr="009B5FB2">
        <w:rPr>
          <w:rFonts w:ascii="Times New Roman" w:hAnsi="Times New Roman" w:cs="Times New Roman"/>
          <w:color w:val="111111"/>
          <w:sz w:val="24"/>
          <w:szCs w:val="24"/>
        </w:rPr>
        <w:t xml:space="preserve">выгрузка </w:t>
      </w:r>
      <w:r w:rsidRPr="009B5FB2">
        <w:rPr>
          <w:rFonts w:ascii="Times New Roman" w:hAnsi="Times New Roman" w:cs="Times New Roman"/>
          <w:color w:val="0A0A0A"/>
          <w:sz w:val="24"/>
          <w:szCs w:val="24"/>
        </w:rPr>
        <w:t xml:space="preserve">семян) </w:t>
      </w:r>
      <w:r w:rsidRPr="009B5FB2">
        <w:rPr>
          <w:rFonts w:ascii="Times New Roman" w:hAnsi="Times New Roman" w:cs="Times New Roman"/>
          <w:color w:val="161616"/>
          <w:sz w:val="24"/>
          <w:szCs w:val="24"/>
        </w:rPr>
        <w:t xml:space="preserve">взять </w:t>
      </w:r>
      <w:r w:rsidRPr="009B5FB2">
        <w:rPr>
          <w:rFonts w:ascii="Times New Roman" w:hAnsi="Times New Roman" w:cs="Times New Roman"/>
          <w:color w:val="1F1F1F"/>
          <w:sz w:val="24"/>
          <w:szCs w:val="24"/>
        </w:rPr>
        <w:t xml:space="preserve">три </w:t>
      </w:r>
      <w:r w:rsidRPr="009B5FB2">
        <w:rPr>
          <w:rFonts w:ascii="Times New Roman" w:hAnsi="Times New Roman" w:cs="Times New Roman"/>
          <w:color w:val="181818"/>
          <w:sz w:val="24"/>
          <w:szCs w:val="24"/>
        </w:rPr>
        <w:t>про</w:t>
      </w:r>
      <w:r w:rsidRPr="009B5FB2">
        <w:rPr>
          <w:rFonts w:ascii="Times New Roman" w:hAnsi="Times New Roman" w:cs="Times New Roman"/>
          <w:color w:val="1A1A1A"/>
          <w:sz w:val="24"/>
          <w:szCs w:val="24"/>
        </w:rPr>
        <w:t>бы.</w:t>
      </w:r>
    </w:p>
    <w:p w14:paraId="67443733" w14:textId="01F57099" w:rsidR="00F7229D" w:rsidRPr="00C13853" w:rsidRDefault="00F7229D" w:rsidP="00C13853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i/>
          <w:color w:val="131313"/>
        </w:rPr>
      </w:pPr>
      <w:r w:rsidRPr="00084155">
        <w:rPr>
          <w:rFonts w:ascii="Times New Roman" w:hAnsi="Times New Roman" w:cs="Times New Roman"/>
          <w:color w:val="131313"/>
        </w:rPr>
        <w:t xml:space="preserve">Найти среднюю </w:t>
      </w:r>
      <w:r w:rsidRPr="00084155">
        <w:rPr>
          <w:rFonts w:ascii="Times New Roman" w:hAnsi="Times New Roman" w:cs="Times New Roman"/>
          <w:color w:val="0F0F0F"/>
        </w:rPr>
        <w:t xml:space="preserve">фактическую </w:t>
      </w:r>
      <w:r w:rsidRPr="00084155">
        <w:rPr>
          <w:rFonts w:ascii="Times New Roman" w:hAnsi="Times New Roman" w:cs="Times New Roman"/>
          <w:color w:val="181818"/>
        </w:rPr>
        <w:t xml:space="preserve">производительность </w:t>
      </w:r>
      <w:r w:rsidRPr="00084155">
        <w:rPr>
          <w:rFonts w:ascii="Times New Roman" w:hAnsi="Times New Roman" w:cs="Times New Roman"/>
          <w:color w:val="0C0C0C"/>
        </w:rPr>
        <w:t xml:space="preserve">дозатора </w:t>
      </w:r>
      <w:r w:rsidRPr="00084155">
        <w:rPr>
          <w:rFonts w:ascii="Times New Roman" w:hAnsi="Times New Roman" w:cs="Times New Roman"/>
          <w:color w:val="1F1F1F"/>
        </w:rPr>
        <w:t xml:space="preserve">семян </w:t>
      </w:r>
      <w:r w:rsidRPr="00084155">
        <w:rPr>
          <w:rFonts w:ascii="Times New Roman" w:hAnsi="Times New Roman" w:cs="Times New Roman"/>
          <w:color w:val="0E0E0E"/>
        </w:rPr>
        <w:t xml:space="preserve">протравливателя </w:t>
      </w:r>
      <w:r w:rsidRPr="00084155">
        <w:rPr>
          <w:rFonts w:ascii="Times New Roman" w:hAnsi="Times New Roman" w:cs="Times New Roman"/>
          <w:color w:val="181818"/>
        </w:rPr>
        <w:t>по формуле:</w:t>
      </w:r>
      <w:r w:rsidR="00C13853" w:rsidRPr="00C13853">
        <w:rPr>
          <w:rFonts w:ascii="Times New Roman" w:hAnsi="Times New Roman" w:cs="Times New Roman"/>
          <w:i/>
          <w:color w:val="262626"/>
        </w:rPr>
        <w:t xml:space="preserve"> П</w:t>
      </w:r>
      <w:r w:rsidR="00C13853" w:rsidRPr="00C13853">
        <w:rPr>
          <w:rFonts w:ascii="Times New Roman" w:hAnsi="Times New Roman" w:cs="Times New Roman"/>
          <w:i/>
          <w:color w:val="262626"/>
          <w:vertAlign w:val="subscript"/>
        </w:rPr>
        <w:t>ф</w:t>
      </w:r>
      <w:r w:rsidR="00C13853" w:rsidRPr="00C13853">
        <w:rPr>
          <w:rFonts w:ascii="Times New Roman" w:hAnsi="Times New Roman" w:cs="Times New Roman"/>
          <w:i/>
          <w:color w:val="131313"/>
        </w:rPr>
        <w:t xml:space="preserve"> = 3.6 (m1+m2+m3) / (t1+t2+t3)</w:t>
      </w:r>
    </w:p>
    <w:p w14:paraId="757C5C5A" w14:textId="77777777" w:rsidR="00F7229D" w:rsidRPr="00084155" w:rsidRDefault="00F7229D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155">
        <w:rPr>
          <w:rFonts w:ascii="Times New Roman" w:hAnsi="Times New Roman" w:cs="Times New Roman"/>
          <w:color w:val="1D1D1D"/>
          <w:sz w:val="24"/>
          <w:szCs w:val="24"/>
        </w:rPr>
        <w:t xml:space="preserve">где: </w:t>
      </w:r>
      <w:r w:rsidRPr="00084155">
        <w:rPr>
          <w:rFonts w:ascii="Times New Roman" w:hAnsi="Times New Roman" w:cs="Times New Roman"/>
          <w:i/>
          <w:color w:val="262626"/>
          <w:sz w:val="24"/>
          <w:szCs w:val="24"/>
        </w:rPr>
        <w:t>П</w:t>
      </w:r>
      <w:r w:rsidRPr="00084155">
        <w:rPr>
          <w:rFonts w:ascii="Times New Roman" w:hAnsi="Times New Roman" w:cs="Times New Roman"/>
          <w:i/>
          <w:color w:val="262626"/>
          <w:sz w:val="24"/>
          <w:szCs w:val="24"/>
          <w:vertAlign w:val="subscript"/>
        </w:rPr>
        <w:t>ф</w:t>
      </w:r>
      <w:r w:rsidRPr="00084155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Pr="00084155">
        <w:rPr>
          <w:rFonts w:ascii="Times New Roman" w:hAnsi="Times New Roman" w:cs="Times New Roman"/>
          <w:color w:val="4D4D4D"/>
          <w:sz w:val="24"/>
          <w:szCs w:val="24"/>
        </w:rPr>
        <w:t xml:space="preserve">— </w:t>
      </w:r>
      <w:r w:rsidRPr="00084155">
        <w:rPr>
          <w:rFonts w:ascii="Times New Roman" w:hAnsi="Times New Roman" w:cs="Times New Roman"/>
          <w:color w:val="161616"/>
          <w:sz w:val="24"/>
          <w:szCs w:val="24"/>
        </w:rPr>
        <w:t xml:space="preserve">фактическая </w:t>
      </w:r>
      <w:r w:rsidRPr="00084155">
        <w:rPr>
          <w:rFonts w:ascii="Times New Roman" w:hAnsi="Times New Roman" w:cs="Times New Roman"/>
          <w:color w:val="0E0E0E"/>
          <w:sz w:val="24"/>
          <w:szCs w:val="24"/>
        </w:rPr>
        <w:t xml:space="preserve">среднеарифметическая </w:t>
      </w:r>
      <w:r w:rsidRPr="00084155">
        <w:rPr>
          <w:rFonts w:ascii="Times New Roman" w:hAnsi="Times New Roman" w:cs="Times New Roman"/>
          <w:color w:val="131313"/>
          <w:sz w:val="24"/>
          <w:szCs w:val="24"/>
        </w:rPr>
        <w:t xml:space="preserve">производительность </w:t>
      </w:r>
      <w:r w:rsidRPr="00084155">
        <w:rPr>
          <w:rFonts w:ascii="Times New Roman" w:hAnsi="Times New Roman" w:cs="Times New Roman"/>
          <w:color w:val="1A1A1A"/>
          <w:sz w:val="24"/>
          <w:szCs w:val="24"/>
        </w:rPr>
        <w:t xml:space="preserve">дозатора </w:t>
      </w:r>
      <w:r w:rsidRPr="00084155">
        <w:rPr>
          <w:rFonts w:ascii="Times New Roman" w:hAnsi="Times New Roman" w:cs="Times New Roman"/>
          <w:color w:val="151515"/>
          <w:sz w:val="24"/>
          <w:szCs w:val="24"/>
        </w:rPr>
        <w:t xml:space="preserve">семян,  </w:t>
      </w:r>
      <w:r w:rsidRPr="00084155">
        <w:rPr>
          <w:rFonts w:ascii="Times New Roman" w:hAnsi="Times New Roman" w:cs="Times New Roman"/>
          <w:color w:val="1A1A1A"/>
          <w:sz w:val="24"/>
          <w:szCs w:val="24"/>
        </w:rPr>
        <w:t>т/час;</w:t>
      </w:r>
    </w:p>
    <w:p w14:paraId="3EEFCE4C" w14:textId="77777777" w:rsidR="00F7229D" w:rsidRPr="00084155" w:rsidRDefault="00F7229D" w:rsidP="00C1385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C1C1C"/>
        </w:rPr>
      </w:pPr>
      <w:r w:rsidRPr="00084155">
        <w:rPr>
          <w:rFonts w:ascii="Times New Roman" w:hAnsi="Times New Roman" w:cs="Times New Roman"/>
          <w:i/>
          <w:color w:val="232323"/>
        </w:rPr>
        <w:t>m</w:t>
      </w:r>
      <w:r w:rsidRPr="00084155">
        <w:rPr>
          <w:rFonts w:ascii="Times New Roman" w:hAnsi="Times New Roman" w:cs="Times New Roman"/>
          <w:i/>
          <w:color w:val="232323"/>
          <w:vertAlign w:val="subscript"/>
        </w:rPr>
        <w:t xml:space="preserve">1, </w:t>
      </w:r>
      <w:r w:rsidRPr="00084155">
        <w:rPr>
          <w:rFonts w:ascii="Times New Roman" w:hAnsi="Times New Roman" w:cs="Times New Roman"/>
          <w:i/>
          <w:color w:val="232323"/>
        </w:rPr>
        <w:t>m</w:t>
      </w:r>
      <w:r w:rsidRPr="00084155">
        <w:rPr>
          <w:rFonts w:ascii="Times New Roman" w:hAnsi="Times New Roman" w:cs="Times New Roman"/>
          <w:i/>
          <w:color w:val="232323"/>
          <w:vertAlign w:val="subscript"/>
        </w:rPr>
        <w:t>2,</w:t>
      </w:r>
      <w:r w:rsidRPr="00084155">
        <w:rPr>
          <w:rFonts w:ascii="Times New Roman" w:hAnsi="Times New Roman" w:cs="Times New Roman"/>
          <w:i/>
          <w:color w:val="2A2A2A"/>
        </w:rPr>
        <w:t xml:space="preserve"> </w:t>
      </w:r>
      <w:r w:rsidRPr="00084155">
        <w:rPr>
          <w:rFonts w:ascii="Times New Roman" w:hAnsi="Times New Roman" w:cs="Times New Roman"/>
          <w:i/>
          <w:color w:val="232323"/>
        </w:rPr>
        <w:t>m</w:t>
      </w:r>
      <w:r w:rsidRPr="00084155">
        <w:rPr>
          <w:rFonts w:ascii="Times New Roman" w:hAnsi="Times New Roman" w:cs="Times New Roman"/>
          <w:i/>
          <w:color w:val="232323"/>
          <w:vertAlign w:val="subscript"/>
        </w:rPr>
        <w:t>3</w:t>
      </w:r>
      <w:r w:rsidRPr="00084155">
        <w:rPr>
          <w:rFonts w:ascii="Times New Roman" w:hAnsi="Times New Roman" w:cs="Times New Roman"/>
          <w:color w:val="232323"/>
          <w:vertAlign w:val="subscript"/>
        </w:rPr>
        <w:t xml:space="preserve"> </w:t>
      </w:r>
      <w:r w:rsidRPr="00084155">
        <w:rPr>
          <w:rFonts w:ascii="Times New Roman" w:hAnsi="Times New Roman" w:cs="Times New Roman"/>
          <w:color w:val="4B4B4B"/>
        </w:rPr>
        <w:t xml:space="preserve">— </w:t>
      </w:r>
      <w:r w:rsidRPr="00084155">
        <w:rPr>
          <w:rFonts w:ascii="Times New Roman" w:hAnsi="Times New Roman" w:cs="Times New Roman"/>
          <w:color w:val="1C1C1C"/>
        </w:rPr>
        <w:t xml:space="preserve">масса </w:t>
      </w:r>
      <w:r w:rsidRPr="00084155">
        <w:rPr>
          <w:rFonts w:ascii="Times New Roman" w:hAnsi="Times New Roman" w:cs="Times New Roman"/>
          <w:color w:val="0F0F0F"/>
        </w:rPr>
        <w:t xml:space="preserve">семян </w:t>
      </w:r>
      <w:r w:rsidRPr="00084155">
        <w:rPr>
          <w:rFonts w:ascii="Times New Roman" w:hAnsi="Times New Roman" w:cs="Times New Roman"/>
          <w:color w:val="0E0E0E"/>
        </w:rPr>
        <w:t xml:space="preserve">первой, </w:t>
      </w:r>
      <w:r w:rsidRPr="00084155">
        <w:rPr>
          <w:rFonts w:ascii="Times New Roman" w:hAnsi="Times New Roman" w:cs="Times New Roman"/>
          <w:color w:val="111111"/>
        </w:rPr>
        <w:t xml:space="preserve">второй </w:t>
      </w:r>
      <w:r w:rsidRPr="00084155">
        <w:rPr>
          <w:rFonts w:ascii="Times New Roman" w:hAnsi="Times New Roman" w:cs="Times New Roman"/>
          <w:color w:val="1C1C1C"/>
        </w:rPr>
        <w:t xml:space="preserve">и </w:t>
      </w:r>
      <w:r w:rsidRPr="00084155">
        <w:rPr>
          <w:rFonts w:ascii="Times New Roman" w:hAnsi="Times New Roman" w:cs="Times New Roman"/>
          <w:color w:val="161616"/>
        </w:rPr>
        <w:t xml:space="preserve">третьей пробы, </w:t>
      </w:r>
      <w:r w:rsidRPr="00084155">
        <w:rPr>
          <w:rFonts w:ascii="Times New Roman" w:hAnsi="Times New Roman" w:cs="Times New Roman"/>
          <w:color w:val="1C1C1C"/>
        </w:rPr>
        <w:t xml:space="preserve">кг; </w:t>
      </w:r>
    </w:p>
    <w:p w14:paraId="10CA1F24" w14:textId="77777777" w:rsidR="00F7229D" w:rsidRPr="00084155" w:rsidRDefault="00F7229D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r w:rsidRPr="00084155">
        <w:rPr>
          <w:rFonts w:ascii="Times New Roman" w:hAnsi="Times New Roman" w:cs="Times New Roman"/>
          <w:i/>
          <w:color w:val="1C1C1C"/>
          <w:sz w:val="24"/>
          <w:szCs w:val="24"/>
        </w:rPr>
        <w:t>t</w:t>
      </w:r>
      <w:r w:rsidRPr="00084155">
        <w:rPr>
          <w:rFonts w:ascii="Times New Roman" w:hAnsi="Times New Roman" w:cs="Times New Roman"/>
          <w:i/>
          <w:color w:val="1C1C1C"/>
          <w:sz w:val="24"/>
          <w:szCs w:val="24"/>
          <w:vertAlign w:val="subscript"/>
        </w:rPr>
        <w:t>1</w:t>
      </w:r>
      <w:r w:rsidRPr="00084155">
        <w:rPr>
          <w:rFonts w:ascii="Times New Roman" w:hAnsi="Times New Roman" w:cs="Times New Roman"/>
          <w:i/>
          <w:color w:val="1C1C1C"/>
          <w:sz w:val="24"/>
          <w:szCs w:val="24"/>
        </w:rPr>
        <w:t xml:space="preserve">, </w:t>
      </w:r>
      <w:r w:rsidRPr="00084155">
        <w:rPr>
          <w:rFonts w:ascii="Times New Roman" w:hAnsi="Times New Roman" w:cs="Times New Roman"/>
          <w:i/>
          <w:color w:val="181818"/>
          <w:sz w:val="24"/>
          <w:szCs w:val="24"/>
        </w:rPr>
        <w:t>t</w:t>
      </w:r>
      <w:r w:rsidRPr="00084155">
        <w:rPr>
          <w:rFonts w:ascii="Times New Roman" w:hAnsi="Times New Roman" w:cs="Times New Roman"/>
          <w:i/>
          <w:color w:val="181818"/>
          <w:sz w:val="24"/>
          <w:szCs w:val="24"/>
          <w:vertAlign w:val="subscript"/>
        </w:rPr>
        <w:t>2</w:t>
      </w:r>
      <w:r w:rsidRPr="00084155">
        <w:rPr>
          <w:rFonts w:ascii="Times New Roman" w:hAnsi="Times New Roman" w:cs="Times New Roman"/>
          <w:i/>
          <w:color w:val="181818"/>
          <w:sz w:val="24"/>
          <w:szCs w:val="24"/>
        </w:rPr>
        <w:t xml:space="preserve">, </w:t>
      </w:r>
      <w:r w:rsidRPr="00084155">
        <w:rPr>
          <w:rFonts w:ascii="Times New Roman" w:hAnsi="Times New Roman" w:cs="Times New Roman"/>
          <w:i/>
          <w:color w:val="1C1C1C"/>
          <w:sz w:val="24"/>
          <w:szCs w:val="24"/>
        </w:rPr>
        <w:t>t</w:t>
      </w:r>
      <w:r w:rsidRPr="00084155">
        <w:rPr>
          <w:rFonts w:ascii="Times New Roman" w:hAnsi="Times New Roman" w:cs="Times New Roman"/>
          <w:i/>
          <w:color w:val="1C1C1C"/>
          <w:sz w:val="24"/>
          <w:szCs w:val="24"/>
          <w:vertAlign w:val="subscript"/>
        </w:rPr>
        <w:t>3</w:t>
      </w:r>
      <w:r w:rsidRPr="00084155">
        <w:rPr>
          <w:rFonts w:ascii="Times New Roman" w:hAnsi="Times New Roman" w:cs="Times New Roman"/>
          <w:color w:val="1C1C1C"/>
          <w:sz w:val="24"/>
          <w:szCs w:val="24"/>
          <w:vertAlign w:val="subscript"/>
        </w:rPr>
        <w:t xml:space="preserve"> </w:t>
      </w:r>
      <w:r w:rsidRPr="00084155">
        <w:rPr>
          <w:rFonts w:ascii="Times New Roman" w:hAnsi="Times New Roman" w:cs="Times New Roman"/>
          <w:color w:val="696969"/>
          <w:sz w:val="24"/>
          <w:szCs w:val="24"/>
        </w:rPr>
        <w:t xml:space="preserve">— </w:t>
      </w:r>
      <w:r w:rsidRPr="00084155">
        <w:rPr>
          <w:rFonts w:ascii="Times New Roman" w:hAnsi="Times New Roman" w:cs="Times New Roman"/>
          <w:color w:val="1C1C1C"/>
          <w:sz w:val="24"/>
          <w:szCs w:val="24"/>
        </w:rPr>
        <w:t xml:space="preserve">время </w:t>
      </w:r>
      <w:r w:rsidRPr="00084155">
        <w:rPr>
          <w:rFonts w:ascii="Times New Roman" w:hAnsi="Times New Roman" w:cs="Times New Roman"/>
          <w:color w:val="131313"/>
          <w:sz w:val="24"/>
          <w:szCs w:val="24"/>
        </w:rPr>
        <w:t xml:space="preserve">взятия </w:t>
      </w:r>
      <w:r w:rsidRPr="00084155">
        <w:rPr>
          <w:rFonts w:ascii="Times New Roman" w:hAnsi="Times New Roman" w:cs="Times New Roman"/>
          <w:color w:val="161616"/>
          <w:sz w:val="24"/>
          <w:szCs w:val="24"/>
        </w:rPr>
        <w:t xml:space="preserve">первой, </w:t>
      </w:r>
      <w:r w:rsidRPr="00084155">
        <w:rPr>
          <w:rFonts w:ascii="Times New Roman" w:hAnsi="Times New Roman" w:cs="Times New Roman"/>
          <w:color w:val="0F0F0F"/>
          <w:sz w:val="24"/>
          <w:szCs w:val="24"/>
        </w:rPr>
        <w:t xml:space="preserve">второй </w:t>
      </w:r>
      <w:r w:rsidRPr="00084155">
        <w:rPr>
          <w:rFonts w:ascii="Times New Roman" w:hAnsi="Times New Roman" w:cs="Times New Roman"/>
          <w:color w:val="1A1A1A"/>
          <w:sz w:val="24"/>
          <w:szCs w:val="24"/>
        </w:rPr>
        <w:t xml:space="preserve">и </w:t>
      </w:r>
      <w:r w:rsidRPr="00084155">
        <w:rPr>
          <w:rFonts w:ascii="Times New Roman" w:hAnsi="Times New Roman" w:cs="Times New Roman"/>
          <w:color w:val="111111"/>
          <w:sz w:val="24"/>
          <w:szCs w:val="24"/>
        </w:rPr>
        <w:t xml:space="preserve">третьей </w:t>
      </w:r>
      <w:r w:rsidRPr="00084155">
        <w:rPr>
          <w:rFonts w:ascii="Times New Roman" w:hAnsi="Times New Roman" w:cs="Times New Roman"/>
          <w:color w:val="151515"/>
          <w:sz w:val="24"/>
          <w:szCs w:val="24"/>
        </w:rPr>
        <w:t xml:space="preserve">пробы, </w:t>
      </w:r>
      <w:r w:rsidRPr="00084155">
        <w:rPr>
          <w:rFonts w:ascii="Times New Roman" w:hAnsi="Times New Roman" w:cs="Times New Roman"/>
          <w:color w:val="111111"/>
          <w:sz w:val="24"/>
          <w:szCs w:val="24"/>
        </w:rPr>
        <w:t>сек.</w:t>
      </w:r>
    </w:p>
    <w:p w14:paraId="7CF3DF19" w14:textId="444BA032" w:rsidR="00F7229D" w:rsidRPr="00F7229D" w:rsidRDefault="00F7229D" w:rsidP="00C13853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color w:val="131313"/>
        </w:rPr>
      </w:pPr>
      <w:r w:rsidRPr="0089317C">
        <w:rPr>
          <w:rFonts w:ascii="Times New Roman" w:hAnsi="Times New Roman" w:cs="Times New Roman"/>
          <w:color w:val="1C1C1C"/>
        </w:rPr>
        <w:t xml:space="preserve">Перевести </w:t>
      </w:r>
      <w:r w:rsidRPr="0089317C">
        <w:rPr>
          <w:rFonts w:ascii="Times New Roman" w:hAnsi="Times New Roman" w:cs="Times New Roman"/>
          <w:color w:val="131313"/>
        </w:rPr>
        <w:t xml:space="preserve">переключатель </w:t>
      </w:r>
      <w:r w:rsidRPr="0089317C">
        <w:rPr>
          <w:rFonts w:ascii="Times New Roman" w:hAnsi="Times New Roman" w:cs="Times New Roman"/>
          <w:color w:val="161616"/>
        </w:rPr>
        <w:t xml:space="preserve">«Режим </w:t>
      </w:r>
      <w:r w:rsidRPr="0089317C">
        <w:rPr>
          <w:rFonts w:ascii="Times New Roman" w:hAnsi="Times New Roman" w:cs="Times New Roman"/>
          <w:color w:val="0F0F0F"/>
        </w:rPr>
        <w:t xml:space="preserve">работы» </w:t>
      </w:r>
      <w:r w:rsidRPr="0089317C">
        <w:rPr>
          <w:rFonts w:ascii="Times New Roman" w:hAnsi="Times New Roman" w:cs="Times New Roman"/>
          <w:color w:val="181818"/>
        </w:rPr>
        <w:t xml:space="preserve">в </w:t>
      </w:r>
      <w:r w:rsidRPr="0089317C">
        <w:rPr>
          <w:rFonts w:ascii="Times New Roman" w:hAnsi="Times New Roman" w:cs="Times New Roman"/>
        </w:rPr>
        <w:t xml:space="preserve">положение </w:t>
      </w:r>
      <w:r w:rsidRPr="0089317C">
        <w:rPr>
          <w:rFonts w:ascii="Times New Roman" w:hAnsi="Times New Roman" w:cs="Times New Roman"/>
          <w:color w:val="1F1F1F"/>
        </w:rPr>
        <w:t xml:space="preserve">«0». </w:t>
      </w:r>
      <w:r w:rsidRPr="0089317C">
        <w:rPr>
          <w:rFonts w:ascii="Times New Roman" w:hAnsi="Times New Roman" w:cs="Times New Roman"/>
          <w:color w:val="1A1A1A"/>
        </w:rPr>
        <w:t xml:space="preserve">Все </w:t>
      </w:r>
      <w:r w:rsidRPr="0089317C">
        <w:rPr>
          <w:rFonts w:ascii="Times New Roman" w:hAnsi="Times New Roman" w:cs="Times New Roman"/>
          <w:color w:val="0F0F0F"/>
        </w:rPr>
        <w:t xml:space="preserve">механизмы </w:t>
      </w:r>
      <w:r w:rsidRPr="0089317C">
        <w:rPr>
          <w:rFonts w:ascii="Times New Roman" w:hAnsi="Times New Roman" w:cs="Times New Roman"/>
          <w:color w:val="111111"/>
        </w:rPr>
        <w:lastRenderedPageBreak/>
        <w:t>выключатся</w:t>
      </w:r>
      <w:r>
        <w:rPr>
          <w:rFonts w:ascii="Times New Roman" w:hAnsi="Times New Roman" w:cs="Times New Roman"/>
          <w:color w:val="111111"/>
        </w:rPr>
        <w:t>.</w:t>
      </w:r>
    </w:p>
    <w:p w14:paraId="0A613917" w14:textId="12AA2BDD" w:rsidR="00084155" w:rsidRPr="00084155" w:rsidRDefault="00F7229D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color w:val="161616"/>
          <w:sz w:val="24"/>
          <w:szCs w:val="24"/>
        </w:rPr>
      </w:pP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В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 xml:space="preserve">случае 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необходимости,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производительность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протравливателя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по </w:t>
      </w:r>
      <w:r w:rsidRPr="0089317C">
        <w:rPr>
          <w:rFonts w:ascii="Times New Roman" w:hAnsi="Times New Roman" w:cs="Times New Roman"/>
          <w:color w:val="1D1D1D"/>
          <w:sz w:val="24"/>
          <w:szCs w:val="24"/>
        </w:rPr>
        <w:t xml:space="preserve">семенам </w:t>
      </w:r>
      <w:r w:rsidRPr="0089317C">
        <w:rPr>
          <w:rFonts w:ascii="Times New Roman" w:hAnsi="Times New Roman" w:cs="Times New Roman"/>
          <w:color w:val="1C1C1C"/>
          <w:sz w:val="24"/>
          <w:szCs w:val="24"/>
        </w:rPr>
        <w:t xml:space="preserve">можно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уменьшить, </w:t>
      </w:r>
      <w:r w:rsidRPr="0089317C">
        <w:rPr>
          <w:rFonts w:ascii="Times New Roman" w:hAnsi="Times New Roman" w:cs="Times New Roman"/>
          <w:color w:val="0F0F0F"/>
          <w:sz w:val="24"/>
          <w:szCs w:val="24"/>
        </w:rPr>
        <w:t xml:space="preserve">переместив </w:t>
      </w:r>
      <w:r w:rsidRPr="0089317C">
        <w:rPr>
          <w:rFonts w:ascii="Times New Roman" w:hAnsi="Times New Roman" w:cs="Times New Roman"/>
          <w:color w:val="1A1A1A"/>
          <w:sz w:val="24"/>
          <w:szCs w:val="24"/>
        </w:rPr>
        <w:t xml:space="preserve">заслонку 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дозатора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 xml:space="preserve">семян 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вниз. Затем </w:t>
      </w:r>
      <w:r w:rsidRPr="0089317C">
        <w:rPr>
          <w:rFonts w:ascii="Times New Roman" w:hAnsi="Times New Roman" w:cs="Times New Roman"/>
          <w:color w:val="161616"/>
          <w:sz w:val="24"/>
          <w:szCs w:val="24"/>
        </w:rPr>
        <w:t xml:space="preserve">необходимо </w:t>
      </w:r>
      <w:r w:rsidRPr="0089317C">
        <w:rPr>
          <w:rFonts w:ascii="Times New Roman" w:hAnsi="Times New Roman" w:cs="Times New Roman"/>
          <w:color w:val="181818"/>
          <w:sz w:val="24"/>
          <w:szCs w:val="24"/>
        </w:rPr>
        <w:t>по</w:t>
      </w:r>
      <w:r w:rsidRPr="0089317C">
        <w:rPr>
          <w:rFonts w:ascii="Times New Roman" w:hAnsi="Times New Roman" w:cs="Times New Roman"/>
          <w:color w:val="131313"/>
          <w:sz w:val="24"/>
          <w:szCs w:val="24"/>
        </w:rPr>
        <w:t xml:space="preserve">вторить операции </w:t>
      </w:r>
      <w:r w:rsidRPr="0089317C">
        <w:rPr>
          <w:rFonts w:ascii="Times New Roman" w:hAnsi="Times New Roman" w:cs="Times New Roman"/>
          <w:color w:val="0A0A0A"/>
          <w:sz w:val="24"/>
          <w:szCs w:val="24"/>
        </w:rPr>
        <w:t xml:space="preserve">п.п. </w:t>
      </w:r>
      <w:r w:rsidR="006832F7">
        <w:rPr>
          <w:rFonts w:ascii="Times New Roman" w:hAnsi="Times New Roman" w:cs="Times New Roman"/>
          <w:color w:val="111111"/>
          <w:sz w:val="24"/>
          <w:szCs w:val="24"/>
        </w:rPr>
        <w:t>8</w:t>
      </w:r>
      <w:r w:rsidRPr="0089317C">
        <w:rPr>
          <w:rFonts w:ascii="Times New Roman" w:hAnsi="Times New Roman" w:cs="Times New Roman"/>
          <w:color w:val="111111"/>
          <w:sz w:val="24"/>
          <w:szCs w:val="24"/>
        </w:rPr>
        <w:t xml:space="preserve">.2.2 </w:t>
      </w:r>
      <w:r w:rsidRPr="0089317C">
        <w:rPr>
          <w:rFonts w:ascii="Times New Roman" w:hAnsi="Times New Roman" w:cs="Times New Roman"/>
          <w:color w:val="666666"/>
          <w:sz w:val="24"/>
          <w:szCs w:val="24"/>
        </w:rPr>
        <w:t xml:space="preserve">— </w:t>
      </w:r>
      <w:r w:rsidR="006832F7">
        <w:rPr>
          <w:rFonts w:ascii="Times New Roman" w:hAnsi="Times New Roman" w:cs="Times New Roman"/>
          <w:color w:val="0C0C0C"/>
          <w:sz w:val="24"/>
          <w:szCs w:val="24"/>
        </w:rPr>
        <w:t>8</w:t>
      </w:r>
      <w:r w:rsidRPr="0089317C">
        <w:rPr>
          <w:rFonts w:ascii="Times New Roman" w:hAnsi="Times New Roman" w:cs="Times New Roman"/>
          <w:color w:val="0C0C0C"/>
          <w:sz w:val="24"/>
          <w:szCs w:val="24"/>
        </w:rPr>
        <w:t>.2.8.</w:t>
      </w:r>
    </w:p>
    <w:p w14:paraId="7BD92BB2" w14:textId="08947710" w:rsidR="000B3E1C" w:rsidRPr="00084155" w:rsidRDefault="000B3E1C" w:rsidP="00C13853">
      <w:pPr>
        <w:tabs>
          <w:tab w:val="left" w:pos="2522"/>
        </w:tabs>
        <w:spacing w:line="276" w:lineRule="auto"/>
        <w:jc w:val="both"/>
        <w:rPr>
          <w:rFonts w:ascii="Times New Roman" w:hAnsi="Times New Roman" w:cs="Times New Roman"/>
          <w:color w:val="2A2A2A"/>
          <w:sz w:val="24"/>
          <w:szCs w:val="24"/>
        </w:rPr>
      </w:pPr>
    </w:p>
    <w:p w14:paraId="04A0671E" w14:textId="3F4CE8E7" w:rsidR="000B3E1C" w:rsidRPr="00084155" w:rsidRDefault="002E1D78" w:rsidP="00C13853">
      <w:pPr>
        <w:pStyle w:val="a6"/>
        <w:numPr>
          <w:ilvl w:val="1"/>
          <w:numId w:val="34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color w:val="161616"/>
          <w:sz w:val="24"/>
          <w:szCs w:val="24"/>
        </w:rPr>
      </w:pPr>
      <w:r w:rsidRPr="00084155">
        <w:rPr>
          <w:rFonts w:ascii="Times New Roman" w:hAnsi="Times New Roman" w:cs="Times New Roman"/>
          <w:b/>
          <w:color w:val="080808"/>
          <w:sz w:val="24"/>
          <w:szCs w:val="24"/>
        </w:rPr>
        <w:t xml:space="preserve">Настройка </w:t>
      </w:r>
      <w:r w:rsidR="002E258A" w:rsidRPr="00084155">
        <w:rPr>
          <w:rFonts w:ascii="Times New Roman" w:hAnsi="Times New Roman" w:cs="Times New Roman"/>
          <w:b/>
          <w:color w:val="0F0F0F"/>
          <w:sz w:val="24"/>
          <w:szCs w:val="24"/>
        </w:rPr>
        <w:t>системы дозирования</w:t>
      </w:r>
    </w:p>
    <w:p w14:paraId="162E86A7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Для настройки оборудования необходимо знать минутный расход рабочей жидкости. Минутный расход рабочей жидкости определяется по формуле: </w:t>
      </w:r>
      <w:r w:rsidRPr="00C13853">
        <w:rPr>
          <w:rFonts w:ascii="Times New Roman" w:hAnsi="Times New Roman" w:cs="Times New Roman"/>
          <w:i/>
          <w:sz w:val="24"/>
          <w:szCs w:val="24"/>
        </w:rPr>
        <w:t>q = (N/60)Q</w:t>
      </w:r>
      <w:r w:rsidRPr="00C13853">
        <w:rPr>
          <w:rFonts w:ascii="Times New Roman" w:hAnsi="Times New Roman" w:cs="Times New Roman"/>
          <w:sz w:val="24"/>
          <w:szCs w:val="24"/>
        </w:rPr>
        <w:t xml:space="preserve">; л/мин где </w:t>
      </w:r>
      <w:r w:rsidRPr="00C13853">
        <w:rPr>
          <w:rFonts w:ascii="Times New Roman" w:hAnsi="Times New Roman" w:cs="Times New Roman"/>
          <w:i/>
          <w:sz w:val="24"/>
          <w:szCs w:val="24"/>
        </w:rPr>
        <w:t>N</w:t>
      </w:r>
      <w:r w:rsidRPr="00C13853">
        <w:rPr>
          <w:rFonts w:ascii="Times New Roman" w:hAnsi="Times New Roman" w:cs="Times New Roman"/>
          <w:sz w:val="24"/>
          <w:szCs w:val="24"/>
        </w:rPr>
        <w:t xml:space="preserve">- производительность протравливателя по зерну, т/ч; </w:t>
      </w:r>
      <w:r w:rsidRPr="00C13853">
        <w:rPr>
          <w:rFonts w:ascii="Times New Roman" w:hAnsi="Times New Roman" w:cs="Times New Roman"/>
          <w:i/>
          <w:sz w:val="24"/>
          <w:szCs w:val="24"/>
        </w:rPr>
        <w:t>Q</w:t>
      </w:r>
      <w:r w:rsidRPr="00C13853">
        <w:rPr>
          <w:rFonts w:ascii="Times New Roman" w:hAnsi="Times New Roman" w:cs="Times New Roman"/>
          <w:sz w:val="24"/>
          <w:szCs w:val="24"/>
        </w:rPr>
        <w:t xml:space="preserve"> – расход раствора, л/т Пример: При производительности протравливателя 15 т/час и норме внесения рабочей жидкости 10 л/т подача дозатора должна составлять </w:t>
      </w:r>
      <w:r w:rsidRPr="00C13853">
        <w:rPr>
          <w:rFonts w:ascii="Times New Roman" w:hAnsi="Times New Roman" w:cs="Times New Roman"/>
          <w:i/>
          <w:sz w:val="24"/>
          <w:szCs w:val="24"/>
        </w:rPr>
        <w:t>q</w:t>
      </w:r>
      <w:r w:rsidRPr="00C13853">
        <w:rPr>
          <w:rFonts w:ascii="Times New Roman" w:hAnsi="Times New Roman" w:cs="Times New Roman"/>
          <w:sz w:val="24"/>
          <w:szCs w:val="24"/>
        </w:rPr>
        <w:t xml:space="preserve"> = (15/60)10=2,5 л/мин. </w:t>
      </w:r>
    </w:p>
    <w:p w14:paraId="11F0673F" w14:textId="5CAB0515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8.3.1 Приготовить рабочий раствор в емкости. </w:t>
      </w:r>
    </w:p>
    <w:p w14:paraId="4EB5A6AA" w14:textId="69CEA771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>.3.2 Закрыть кран подачи смеси на распылитель (поз.</w:t>
      </w:r>
      <w:r>
        <w:rPr>
          <w:rFonts w:ascii="Times New Roman" w:hAnsi="Times New Roman" w:cs="Times New Roman"/>
          <w:sz w:val="24"/>
          <w:szCs w:val="24"/>
        </w:rPr>
        <w:t>8 рис.4.7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9C7AC3D" w14:textId="223375DA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>.3.3 Открыть кран дренажа (поз.1 рис.</w:t>
      </w:r>
      <w:r>
        <w:rPr>
          <w:rFonts w:ascii="Times New Roman" w:hAnsi="Times New Roman" w:cs="Times New Roman"/>
          <w:sz w:val="24"/>
          <w:szCs w:val="24"/>
        </w:rPr>
        <w:t>7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.1). </w:t>
      </w:r>
    </w:p>
    <w:p w14:paraId="6C2769E3" w14:textId="11A98B54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>.3.4 Включить насос, установив тумблер на пульте управления протравливателя в положение «Насос». Дождитесь качественного перемешивания раствора.</w:t>
      </w:r>
    </w:p>
    <w:p w14:paraId="3F161F7A" w14:textId="0AB6A119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>.3.5 За</w:t>
      </w:r>
      <w:r>
        <w:rPr>
          <w:rFonts w:ascii="Times New Roman" w:hAnsi="Times New Roman" w:cs="Times New Roman"/>
          <w:sz w:val="24"/>
          <w:szCs w:val="24"/>
        </w:rPr>
        <w:t>кройте кран дренажа (поз.1 рис.7</w:t>
      </w:r>
      <w:r w:rsidR="008974B7" w:rsidRPr="00C13853">
        <w:rPr>
          <w:rFonts w:ascii="Times New Roman" w:hAnsi="Times New Roman" w:cs="Times New Roman"/>
          <w:sz w:val="24"/>
          <w:szCs w:val="24"/>
        </w:rPr>
        <w:t>.1).</w:t>
      </w:r>
    </w:p>
    <w:p w14:paraId="4EC26875" w14:textId="678BFA98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>.3.5 Вращением ручки вент</w:t>
      </w:r>
      <w:r>
        <w:rPr>
          <w:rFonts w:ascii="Times New Roman" w:hAnsi="Times New Roman" w:cs="Times New Roman"/>
          <w:sz w:val="24"/>
          <w:szCs w:val="24"/>
        </w:rPr>
        <w:t>иля сброса давления (поз.2 рис.7</w:t>
      </w:r>
      <w:r w:rsidR="008974B7" w:rsidRPr="00C13853">
        <w:rPr>
          <w:rFonts w:ascii="Times New Roman" w:hAnsi="Times New Roman" w:cs="Times New Roman"/>
          <w:sz w:val="24"/>
          <w:szCs w:val="24"/>
        </w:rPr>
        <w:t>.1) установить рабочее давление в системе дозирования равным 0,06 МПа, контролируя его значение по манометру (поз.4 р</w:t>
      </w:r>
      <w:r>
        <w:rPr>
          <w:rFonts w:ascii="Times New Roman" w:hAnsi="Times New Roman" w:cs="Times New Roman"/>
          <w:sz w:val="24"/>
          <w:szCs w:val="24"/>
        </w:rPr>
        <w:t>ис. 7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.1). </w:t>
      </w:r>
    </w:p>
    <w:p w14:paraId="132E21E1" w14:textId="0318142B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.3.6 В режиме работы машины откройте кран подачи смеси на распылитель (поз.5 рис. </w:t>
      </w:r>
      <w:r>
        <w:rPr>
          <w:rFonts w:ascii="Times New Roman" w:hAnsi="Times New Roman" w:cs="Times New Roman"/>
          <w:sz w:val="24"/>
          <w:szCs w:val="24"/>
        </w:rPr>
        <w:t>7</w:t>
      </w:r>
      <w:r w:rsidR="008974B7" w:rsidRPr="00C13853">
        <w:rPr>
          <w:rFonts w:ascii="Times New Roman" w:hAnsi="Times New Roman" w:cs="Times New Roman"/>
          <w:sz w:val="24"/>
          <w:szCs w:val="24"/>
        </w:rPr>
        <w:t>.1) и с помощью регулировочного вентиля расходомера (поз.3 рис.</w:t>
      </w:r>
      <w:r>
        <w:rPr>
          <w:rFonts w:ascii="Times New Roman" w:hAnsi="Times New Roman" w:cs="Times New Roman"/>
          <w:sz w:val="24"/>
          <w:szCs w:val="24"/>
        </w:rPr>
        <w:t>7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.1) установите необходимое значение мгновенного расхода смеси.  </w:t>
      </w:r>
    </w:p>
    <w:p w14:paraId="6BD67241" w14:textId="1061E3C4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.4 Во время протравливания семян необходимо контролировать: </w:t>
      </w:r>
    </w:p>
    <w:p w14:paraId="1CEA0653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- мгновенное значение расхода смеси по положению поплавка на панели расходомера; </w:t>
      </w:r>
    </w:p>
    <w:p w14:paraId="59016868" w14:textId="3BCCB85F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>- пропускную способность питателя (поз.</w:t>
      </w:r>
      <w:r w:rsidR="00C13853">
        <w:rPr>
          <w:rFonts w:ascii="Times New Roman" w:hAnsi="Times New Roman" w:cs="Times New Roman"/>
          <w:sz w:val="24"/>
          <w:szCs w:val="24"/>
        </w:rPr>
        <w:t>10</w:t>
      </w:r>
      <w:r w:rsidRPr="00C13853">
        <w:rPr>
          <w:rFonts w:ascii="Times New Roman" w:hAnsi="Times New Roman" w:cs="Times New Roman"/>
          <w:sz w:val="24"/>
          <w:szCs w:val="24"/>
        </w:rPr>
        <w:t xml:space="preserve"> рис.</w:t>
      </w:r>
      <w:r w:rsidR="00C13853">
        <w:rPr>
          <w:rFonts w:ascii="Times New Roman" w:hAnsi="Times New Roman" w:cs="Times New Roman"/>
          <w:sz w:val="24"/>
          <w:szCs w:val="24"/>
        </w:rPr>
        <w:t>4</w:t>
      </w:r>
      <w:r w:rsidRPr="00C13853">
        <w:rPr>
          <w:rFonts w:ascii="Times New Roman" w:hAnsi="Times New Roman" w:cs="Times New Roman"/>
          <w:sz w:val="24"/>
          <w:szCs w:val="24"/>
        </w:rPr>
        <w:t xml:space="preserve">.1) и, при необходимости, производить его очистку от грязи и других посторонних предметов, так как от этого зависит производительность протравливателя и может измениться норма расхода рабочего раствора. </w:t>
      </w:r>
    </w:p>
    <w:p w14:paraId="260F37D9" w14:textId="34EFBC82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.5. После завершения работы очистить протравливатель от семян в такой последовательности: </w:t>
      </w:r>
    </w:p>
    <w:p w14:paraId="30DE400C" w14:textId="1153BECE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.5.1 Выгрузить семена из загрузочного шнека и камеры «В» МДС. </w:t>
      </w:r>
    </w:p>
    <w:p w14:paraId="594BD962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Для этого необходимо: </w:t>
      </w:r>
    </w:p>
    <w:p w14:paraId="4DDF7A50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а) поднять загрузочный шнек (поз.3 рис.4.1), переведя рычаг механизма подъема (поз.11 рис.4.1) в верхнее положение; </w:t>
      </w:r>
    </w:p>
    <w:p w14:paraId="1164369E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б) перевести рычаг включения самохода (поз.12 рис.4.1) в нейтральное положение «Н»; </w:t>
      </w:r>
    </w:p>
    <w:p w14:paraId="4C8FFFEC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в) установить переключатель «Режим работы» в положение «А3» или «А2»; </w:t>
      </w:r>
    </w:p>
    <w:p w14:paraId="4B59E73C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г) продолжить протравливание; </w:t>
      </w:r>
    </w:p>
    <w:p w14:paraId="5308D538" w14:textId="77777777" w:rsidR="008974B7" w:rsidRPr="00C13853" w:rsidRDefault="008974B7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853">
        <w:rPr>
          <w:rFonts w:ascii="Times New Roman" w:hAnsi="Times New Roman" w:cs="Times New Roman"/>
          <w:sz w:val="24"/>
          <w:szCs w:val="24"/>
        </w:rPr>
        <w:t xml:space="preserve">д) перевести переключатель «Режим работы» в нейтральное положение. </w:t>
      </w:r>
    </w:p>
    <w:p w14:paraId="14E898D1" w14:textId="20C49091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.5.2 Выгрузить семена из выгрузного шнека, установив переключатель «Настройка» в положение «Выгрузной шнек». Перевести переключатель в положение "0". </w:t>
      </w:r>
    </w:p>
    <w:p w14:paraId="3A3B4ABD" w14:textId="5C6DE5C0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.6. После окончания протравливания необходимо: </w:t>
      </w:r>
    </w:p>
    <w:p w14:paraId="0FAF1313" w14:textId="39B6DA2E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.6.1 Залить в емкость 40-50 литров чистой воды и, установив переключатель «Настройка» в положение «Насос» на 5-10 минут, промыть гидрокоммуникации при положении ручек кранов как в п.8.3. </w:t>
      </w:r>
    </w:p>
    <w:p w14:paraId="4A7B6E48" w14:textId="5202C58E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.6.2 Слить остатки рабочего раствора из емкости, для чего сливной кран на емкости открыть, промыть емкость водой. </w:t>
      </w:r>
    </w:p>
    <w:p w14:paraId="7C42AAB3" w14:textId="70BF2003" w:rsidR="008974B7" w:rsidRPr="00C13853" w:rsidRDefault="00C13853" w:rsidP="00C13853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 xml:space="preserve">.6.3 При возможности заморозков необходимо слить остатки жидкости, сняв поддон фильтра и включить насос на 1-2 мин. </w:t>
      </w:r>
    </w:p>
    <w:p w14:paraId="4F20A177" w14:textId="0EC71891" w:rsidR="00492948" w:rsidRPr="00C13853" w:rsidRDefault="00C13853" w:rsidP="00C13853">
      <w:pPr>
        <w:pStyle w:val="a6"/>
        <w:spacing w:line="276" w:lineRule="auto"/>
        <w:ind w:left="0" w:right="-11" w:firstLine="709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74B7" w:rsidRPr="00C13853">
        <w:rPr>
          <w:rFonts w:ascii="Times New Roman" w:hAnsi="Times New Roman" w:cs="Times New Roman"/>
          <w:sz w:val="24"/>
          <w:szCs w:val="24"/>
        </w:rPr>
        <w:t>.6.4 Вытереть наружные поверхности протравливателя влажной ветошью.</w:t>
      </w:r>
    </w:p>
    <w:p w14:paraId="31DF2614" w14:textId="083C3573" w:rsidR="000B3E1C" w:rsidRPr="0089317C" w:rsidRDefault="00812661" w:rsidP="00812661">
      <w:pPr>
        <w:pStyle w:val="1"/>
        <w:spacing w:line="276" w:lineRule="auto"/>
        <w:rPr>
          <w:color w:val="1D1D1D"/>
        </w:rPr>
      </w:pPr>
      <w:bookmarkStart w:id="16" w:name="_Toc157002311"/>
      <w:r>
        <w:lastRenderedPageBreak/>
        <w:t xml:space="preserve">9 </w:t>
      </w:r>
      <w:r w:rsidR="002E1D78" w:rsidRPr="0089317C">
        <w:t>Возмож</w:t>
      </w:r>
      <w:r w:rsidR="0022731E" w:rsidRPr="0089317C">
        <w:t>ные</w:t>
      </w:r>
      <w:r w:rsidR="002E1D78" w:rsidRPr="0089317C">
        <w:t xml:space="preserve"> </w:t>
      </w:r>
      <w:r w:rsidR="0022731E" w:rsidRPr="0089317C">
        <w:t>неисправности</w:t>
      </w:r>
      <w:r w:rsidR="002E1D78" w:rsidRPr="0089317C">
        <w:t xml:space="preserve"> </w:t>
      </w:r>
      <w:r w:rsidR="00A21141">
        <w:t>и</w:t>
      </w:r>
      <w:r w:rsidR="002E1D78" w:rsidRPr="0089317C">
        <w:t xml:space="preserve"> методы </w:t>
      </w:r>
      <w:r w:rsidR="0022731E" w:rsidRPr="0089317C">
        <w:t>и</w:t>
      </w:r>
      <w:r w:rsidR="002E1D78" w:rsidRPr="0089317C">
        <w:t xml:space="preserve">х </w:t>
      </w:r>
      <w:r w:rsidR="00A621F3" w:rsidRPr="0089317C">
        <w:t>устранения</w:t>
      </w:r>
      <w:bookmarkEnd w:id="16"/>
    </w:p>
    <w:p w14:paraId="070459C2" w14:textId="5DFF1939" w:rsidR="000B3E1C" w:rsidRDefault="002E1D78" w:rsidP="00812661">
      <w:pPr>
        <w:pStyle w:val="a3"/>
        <w:tabs>
          <w:tab w:val="left" w:pos="1295"/>
        </w:tabs>
        <w:spacing w:line="276" w:lineRule="auto"/>
        <w:ind w:right="1368" w:firstLine="709"/>
        <w:rPr>
          <w:rFonts w:ascii="Times New Roman" w:hAnsi="Times New Roman" w:cs="Times New Roman"/>
          <w:color w:val="131313"/>
        </w:rPr>
      </w:pPr>
      <w:r w:rsidRPr="0089317C">
        <w:rPr>
          <w:rFonts w:ascii="Times New Roman" w:hAnsi="Times New Roman" w:cs="Times New Roman"/>
          <w:color w:val="0F0F0F"/>
        </w:rPr>
        <w:t xml:space="preserve">Внешние </w:t>
      </w:r>
      <w:r w:rsidRPr="0089317C">
        <w:rPr>
          <w:rFonts w:ascii="Times New Roman" w:hAnsi="Times New Roman" w:cs="Times New Roman"/>
        </w:rPr>
        <w:t xml:space="preserve">проявления неисправностей, методы </w:t>
      </w:r>
      <w:r w:rsidRPr="0089317C">
        <w:rPr>
          <w:rFonts w:ascii="Times New Roman" w:hAnsi="Times New Roman" w:cs="Times New Roman"/>
          <w:color w:val="050505"/>
        </w:rPr>
        <w:t xml:space="preserve">их </w:t>
      </w:r>
      <w:r w:rsidR="00B70F54" w:rsidRPr="0089317C">
        <w:rPr>
          <w:rFonts w:ascii="Times New Roman" w:hAnsi="Times New Roman" w:cs="Times New Roman"/>
        </w:rPr>
        <w:t>устранени</w:t>
      </w:r>
      <w:r w:rsidRPr="0089317C">
        <w:rPr>
          <w:rFonts w:ascii="Times New Roman" w:hAnsi="Times New Roman" w:cs="Times New Roman"/>
        </w:rPr>
        <w:t xml:space="preserve">я </w:t>
      </w:r>
      <w:r w:rsidRPr="0089317C">
        <w:rPr>
          <w:rFonts w:ascii="Times New Roman" w:hAnsi="Times New Roman" w:cs="Times New Roman"/>
          <w:color w:val="151515"/>
        </w:rPr>
        <w:t xml:space="preserve">и </w:t>
      </w:r>
      <w:r w:rsidR="00B70F54" w:rsidRPr="0089317C">
        <w:rPr>
          <w:rFonts w:ascii="Times New Roman" w:hAnsi="Times New Roman" w:cs="Times New Roman"/>
        </w:rPr>
        <w:t>необход</w:t>
      </w:r>
      <w:r w:rsidR="00A621F3" w:rsidRPr="0089317C">
        <w:rPr>
          <w:rFonts w:ascii="Times New Roman" w:hAnsi="Times New Roman" w:cs="Times New Roman"/>
        </w:rPr>
        <w:t>имый</w:t>
      </w:r>
      <w:r w:rsidRPr="0089317C">
        <w:rPr>
          <w:rFonts w:ascii="Times New Roman" w:hAnsi="Times New Roman" w:cs="Times New Roman"/>
        </w:rPr>
        <w:t xml:space="preserve"> </w:t>
      </w:r>
      <w:r w:rsidR="00A621F3" w:rsidRPr="0089317C">
        <w:rPr>
          <w:rFonts w:ascii="Times New Roman" w:hAnsi="Times New Roman" w:cs="Times New Roman"/>
          <w:color w:val="0F0F0F"/>
        </w:rPr>
        <w:t>инс</w:t>
      </w:r>
      <w:r w:rsidRPr="0089317C">
        <w:rPr>
          <w:rFonts w:ascii="Times New Roman" w:hAnsi="Times New Roman" w:cs="Times New Roman"/>
          <w:color w:val="0F0F0F"/>
        </w:rPr>
        <w:t xml:space="preserve">трумент </w:t>
      </w:r>
      <w:r w:rsidRPr="0089317C">
        <w:rPr>
          <w:rFonts w:ascii="Times New Roman" w:hAnsi="Times New Roman" w:cs="Times New Roman"/>
        </w:rPr>
        <w:t xml:space="preserve">указаны </w:t>
      </w:r>
      <w:r w:rsidRPr="0089317C">
        <w:rPr>
          <w:rFonts w:ascii="Times New Roman" w:hAnsi="Times New Roman" w:cs="Times New Roman"/>
          <w:color w:val="0C0C0C"/>
        </w:rPr>
        <w:t xml:space="preserve">в </w:t>
      </w:r>
      <w:r w:rsidRPr="0089317C">
        <w:rPr>
          <w:rFonts w:ascii="Times New Roman" w:hAnsi="Times New Roman" w:cs="Times New Roman"/>
        </w:rPr>
        <w:t>таб</w:t>
      </w:r>
      <w:r w:rsidR="00A621F3" w:rsidRPr="0089317C">
        <w:rPr>
          <w:rFonts w:ascii="Times New Roman" w:hAnsi="Times New Roman" w:cs="Times New Roman"/>
        </w:rPr>
        <w:t>ли</w:t>
      </w:r>
      <w:r w:rsidRPr="0089317C">
        <w:rPr>
          <w:rFonts w:ascii="Times New Roman" w:hAnsi="Times New Roman" w:cs="Times New Roman"/>
        </w:rPr>
        <w:t xml:space="preserve">це </w:t>
      </w:r>
      <w:r w:rsidR="006503DD">
        <w:rPr>
          <w:rFonts w:ascii="Times New Roman" w:hAnsi="Times New Roman" w:cs="Times New Roman"/>
        </w:rPr>
        <w:t>9</w:t>
      </w:r>
      <w:r w:rsidRPr="0089317C">
        <w:rPr>
          <w:rFonts w:ascii="Times New Roman" w:hAnsi="Times New Roman" w:cs="Times New Roman"/>
          <w:color w:val="131313"/>
        </w:rPr>
        <w:t>.1.</w:t>
      </w:r>
    </w:p>
    <w:p w14:paraId="3F817A3E" w14:textId="77777777" w:rsidR="006A5B54" w:rsidRDefault="006503DD" w:rsidP="00812661">
      <w:pPr>
        <w:pStyle w:val="a3"/>
        <w:spacing w:line="276" w:lineRule="auto"/>
        <w:ind w:right="-10" w:firstLine="709"/>
        <w:jc w:val="right"/>
        <w:rPr>
          <w:rFonts w:ascii="Times New Roman" w:hAnsi="Times New Roman" w:cs="Times New Roman"/>
          <w:color w:val="0F0F0F"/>
        </w:rPr>
      </w:pPr>
      <w:r>
        <w:rPr>
          <w:rFonts w:ascii="Times New Roman" w:hAnsi="Times New Roman" w:cs="Times New Roman"/>
          <w:color w:val="0F0F0F"/>
        </w:rPr>
        <w:t>Таблица 9</w:t>
      </w:r>
      <w:r w:rsidR="00E54AFB">
        <w:rPr>
          <w:rFonts w:ascii="Times New Roman" w:hAnsi="Times New Roman" w:cs="Times New Roman"/>
          <w:color w:val="0F0F0F"/>
        </w:rPr>
        <w:t>.1</w:t>
      </w:r>
    </w:p>
    <w:p w14:paraId="539C1127" w14:textId="653B6F9E" w:rsidR="00492948" w:rsidRDefault="00492948" w:rsidP="006A5B54">
      <w:pPr>
        <w:pStyle w:val="a3"/>
        <w:spacing w:line="276" w:lineRule="auto"/>
        <w:ind w:right="-10" w:firstLine="709"/>
        <w:jc w:val="center"/>
        <w:rPr>
          <w:rFonts w:ascii="Times New Roman" w:hAnsi="Times New Roman" w:cs="Times New Roman"/>
        </w:rPr>
      </w:pPr>
      <w:r w:rsidRPr="0089317C">
        <w:rPr>
          <w:rFonts w:ascii="Times New Roman" w:hAnsi="Times New Roman" w:cs="Times New Roman"/>
        </w:rPr>
        <w:t xml:space="preserve">Неисправности </w:t>
      </w:r>
      <w:r w:rsidRPr="0089317C">
        <w:rPr>
          <w:rFonts w:ascii="Times New Roman" w:hAnsi="Times New Roman" w:cs="Times New Roman"/>
          <w:color w:val="1F1F1F"/>
        </w:rPr>
        <w:t xml:space="preserve">и </w:t>
      </w:r>
      <w:r w:rsidRPr="0089317C">
        <w:rPr>
          <w:rFonts w:ascii="Times New Roman" w:hAnsi="Times New Roman" w:cs="Times New Roman"/>
          <w:color w:val="131313"/>
        </w:rPr>
        <w:t xml:space="preserve">методы </w:t>
      </w:r>
      <w:r w:rsidRPr="0089317C">
        <w:rPr>
          <w:rFonts w:ascii="Times New Roman" w:hAnsi="Times New Roman" w:cs="Times New Roman"/>
          <w:color w:val="1A1A1A"/>
        </w:rPr>
        <w:t xml:space="preserve">их </w:t>
      </w:r>
      <w:r w:rsidR="00812661">
        <w:rPr>
          <w:rFonts w:ascii="Times New Roman" w:hAnsi="Times New Roman" w:cs="Times New Roman"/>
          <w:color w:val="111111"/>
        </w:rPr>
        <w:t>устранение</w:t>
      </w:r>
    </w:p>
    <w:tbl>
      <w:tblPr>
        <w:tblStyle w:val="TableNormal"/>
        <w:tblpPr w:leftFromText="181" w:rightFromText="181" w:vertAnchor="text" w:horzAnchor="margin" w:tblpY="131"/>
        <w:tblOverlap w:val="never"/>
        <w:tblW w:w="0" w:type="auto"/>
        <w:tblBorders>
          <w:top w:val="single" w:sz="6" w:space="0" w:color="4F5457"/>
          <w:left w:val="single" w:sz="6" w:space="0" w:color="4F5457"/>
          <w:bottom w:val="single" w:sz="6" w:space="0" w:color="4F5457"/>
          <w:right w:val="single" w:sz="6" w:space="0" w:color="4F5457"/>
          <w:insideH w:val="single" w:sz="6" w:space="0" w:color="4F5457"/>
          <w:insideV w:val="single" w:sz="6" w:space="0" w:color="4F5457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2786"/>
        <w:gridCol w:w="2742"/>
        <w:gridCol w:w="2693"/>
        <w:gridCol w:w="1833"/>
      </w:tblGrid>
      <w:tr w:rsidR="00492948" w14:paraId="4152AE7E" w14:textId="77777777" w:rsidTr="00812661">
        <w:trPr>
          <w:trHeight w:val="923"/>
        </w:trPr>
        <w:tc>
          <w:tcPr>
            <w:tcW w:w="434" w:type="dxa"/>
            <w:vAlign w:val="center"/>
          </w:tcPr>
          <w:p w14:paraId="254AE9A6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N°. п/п</w:t>
            </w:r>
          </w:p>
        </w:tc>
        <w:tc>
          <w:tcPr>
            <w:tcW w:w="2786" w:type="dxa"/>
            <w:vAlign w:val="center"/>
          </w:tcPr>
          <w:p w14:paraId="49D7A36F" w14:textId="2649835B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Неисправность и</w:t>
            </w:r>
            <w:r w:rsidR="00812661"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внешнее</w:t>
            </w:r>
            <w:r w:rsidR="00812661"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проявление</w:t>
            </w:r>
          </w:p>
        </w:tc>
        <w:tc>
          <w:tcPr>
            <w:tcW w:w="2742" w:type="dxa"/>
            <w:vAlign w:val="center"/>
          </w:tcPr>
          <w:p w14:paraId="70A5A3E0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Причина</w:t>
            </w:r>
          </w:p>
        </w:tc>
        <w:tc>
          <w:tcPr>
            <w:tcW w:w="2693" w:type="dxa"/>
            <w:vAlign w:val="center"/>
          </w:tcPr>
          <w:p w14:paraId="1D8CBE51" w14:textId="6F302F14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Метод устра</w:t>
            </w:r>
            <w:r w:rsidR="00812661"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нения. Необходимые настройки и </w:t>
            </w: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испытания</w:t>
            </w:r>
          </w:p>
        </w:tc>
        <w:tc>
          <w:tcPr>
            <w:tcW w:w="1833" w:type="dxa"/>
            <w:vAlign w:val="center"/>
          </w:tcPr>
          <w:p w14:paraId="3B6DD94E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 и</w:t>
            </w:r>
          </w:p>
          <w:p w14:paraId="003661CD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b/>
                <w:sz w:val="24"/>
                <w:szCs w:val="24"/>
              </w:rPr>
              <w:t>приспособления</w:t>
            </w:r>
          </w:p>
        </w:tc>
      </w:tr>
      <w:tr w:rsidR="00492948" w14:paraId="1B9530C3" w14:textId="77777777" w:rsidTr="00812661">
        <w:trPr>
          <w:trHeight w:val="1127"/>
        </w:trPr>
        <w:tc>
          <w:tcPr>
            <w:tcW w:w="434" w:type="dxa"/>
            <w:vAlign w:val="center"/>
          </w:tcPr>
          <w:p w14:paraId="1BFCFA62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6" w:type="dxa"/>
            <w:vAlign w:val="center"/>
          </w:tcPr>
          <w:p w14:paraId="531E44F6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При работе протравливателя в протравливаемых семенах начинают про- являться непротравленные зерна</w:t>
            </w:r>
          </w:p>
        </w:tc>
        <w:tc>
          <w:tcPr>
            <w:tcW w:w="2742" w:type="dxa"/>
            <w:vAlign w:val="center"/>
          </w:tcPr>
          <w:p w14:paraId="35F7AE66" w14:textId="3D891CCF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Из-за налипания пыли</w:t>
            </w:r>
            <w:r w:rsidR="00812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на стенки камеры протравливания забилось входное отверстие выгрузного шнека</w:t>
            </w:r>
          </w:p>
        </w:tc>
        <w:tc>
          <w:tcPr>
            <w:tcW w:w="2693" w:type="dxa"/>
            <w:vAlign w:val="center"/>
          </w:tcPr>
          <w:p w14:paraId="79EA4FF9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Открыть дверку МДС протравливателя н  очистить стенки камеры от налипшей пыли</w:t>
            </w:r>
          </w:p>
        </w:tc>
        <w:tc>
          <w:tcPr>
            <w:tcW w:w="1833" w:type="dxa"/>
            <w:vAlign w:val="center"/>
          </w:tcPr>
          <w:p w14:paraId="2D0B0A41" w14:textId="778185F5" w:rsidR="00492948" w:rsidRPr="00812661" w:rsidRDefault="00812661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492948" w:rsidRPr="00812661">
              <w:rPr>
                <w:rFonts w:ascii="Times New Roman" w:hAnsi="Times New Roman" w:cs="Times New Roman"/>
                <w:sz w:val="24"/>
                <w:szCs w:val="24"/>
              </w:rPr>
              <w:t>етка</w:t>
            </w:r>
          </w:p>
        </w:tc>
      </w:tr>
      <w:tr w:rsidR="00492948" w14:paraId="6A143BA6" w14:textId="77777777" w:rsidTr="00812661">
        <w:trPr>
          <w:trHeight w:val="1132"/>
        </w:trPr>
        <w:tc>
          <w:tcPr>
            <w:tcW w:w="434" w:type="dxa"/>
            <w:vAlign w:val="center"/>
          </w:tcPr>
          <w:p w14:paraId="457C77D0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6" w:type="dxa"/>
            <w:vAlign w:val="center"/>
          </w:tcPr>
          <w:p w14:paraId="4101A358" w14:textId="140ED1A6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Цвет протравленного</w:t>
            </w:r>
            <w:r w:rsidR="00812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зерна стал более темным при нормальном (0,06 MПa) давление в гидросистеме</w:t>
            </w:r>
          </w:p>
        </w:tc>
        <w:tc>
          <w:tcPr>
            <w:tcW w:w="2742" w:type="dxa"/>
            <w:vAlign w:val="center"/>
          </w:tcPr>
          <w:p w14:paraId="76E44B98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нарушена регулировка дозатора семян</w:t>
            </w:r>
          </w:p>
        </w:tc>
        <w:tc>
          <w:tcPr>
            <w:tcW w:w="2693" w:type="dxa"/>
            <w:vAlign w:val="center"/>
          </w:tcPr>
          <w:p w14:paraId="74D41494" w14:textId="36A9E99E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проверить фактическую</w:t>
            </w:r>
            <w:r w:rsidR="00812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r w:rsidR="00812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дозатора зерна</w:t>
            </w:r>
          </w:p>
        </w:tc>
        <w:tc>
          <w:tcPr>
            <w:tcW w:w="1833" w:type="dxa"/>
            <w:vAlign w:val="center"/>
          </w:tcPr>
          <w:p w14:paraId="0726799D" w14:textId="11C7EC2D" w:rsidR="00492948" w:rsidRPr="00812661" w:rsidRDefault="00812661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492948" w:rsidRPr="00812661">
              <w:rPr>
                <w:rFonts w:ascii="Times New Roman" w:hAnsi="Times New Roman" w:cs="Times New Roman"/>
                <w:sz w:val="24"/>
                <w:szCs w:val="24"/>
              </w:rPr>
              <w:t>етка</w:t>
            </w:r>
          </w:p>
        </w:tc>
      </w:tr>
      <w:tr w:rsidR="00492948" w14:paraId="7F27B4A7" w14:textId="77777777" w:rsidTr="00812661">
        <w:trPr>
          <w:trHeight w:val="1377"/>
        </w:trPr>
        <w:tc>
          <w:tcPr>
            <w:tcW w:w="434" w:type="dxa"/>
            <w:vAlign w:val="center"/>
          </w:tcPr>
          <w:p w14:paraId="25413150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6" w:type="dxa"/>
            <w:vAlign w:val="center"/>
          </w:tcPr>
          <w:p w14:paraId="10F44203" w14:textId="2CF3AEEA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Цвет протравленных</w:t>
            </w:r>
            <w:r w:rsidR="00812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семян стал более светлым. Стрелка манометра показывает давление менее 0,06 MПa</w:t>
            </w:r>
          </w:p>
        </w:tc>
        <w:tc>
          <w:tcPr>
            <w:tcW w:w="2742" w:type="dxa"/>
            <w:vAlign w:val="center"/>
          </w:tcPr>
          <w:p w14:paraId="0595176E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а) уменьшилось давление в гидросистеме;</w:t>
            </w:r>
          </w:p>
          <w:p w14:paraId="43B07C20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6) засорена всасывающая магистраль насоса  засорен фильтрующий элемент фильтра</w:t>
            </w:r>
          </w:p>
        </w:tc>
        <w:tc>
          <w:tcPr>
            <w:tcW w:w="2693" w:type="dxa"/>
            <w:vAlign w:val="center"/>
          </w:tcPr>
          <w:p w14:paraId="6496B50F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а) очистить фильтрующий элемент фильтры,</w:t>
            </w:r>
          </w:p>
          <w:p w14:paraId="18976A7F" w14:textId="77777777" w:rsid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6) отрегулировать давление в гидросистеме,</w:t>
            </w:r>
          </w:p>
          <w:p w14:paraId="04ACEDB3" w14:textId="03DD4436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в) проверить расход дозатора</w:t>
            </w:r>
          </w:p>
        </w:tc>
        <w:tc>
          <w:tcPr>
            <w:tcW w:w="1833" w:type="dxa"/>
            <w:vAlign w:val="center"/>
          </w:tcPr>
          <w:p w14:paraId="7927990E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948" w14:paraId="3D45D1F8" w14:textId="77777777" w:rsidTr="00812661">
        <w:trPr>
          <w:trHeight w:val="1136"/>
        </w:trPr>
        <w:tc>
          <w:tcPr>
            <w:tcW w:w="434" w:type="dxa"/>
            <w:vAlign w:val="center"/>
          </w:tcPr>
          <w:p w14:paraId="314A7390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6" w:type="dxa"/>
            <w:vAlign w:val="center"/>
          </w:tcPr>
          <w:p w14:paraId="10402FC3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Частые включения и выключения электродвигателя загрузочного шнека. Лампочка «Средний уровень» не горит</w:t>
            </w:r>
          </w:p>
        </w:tc>
        <w:tc>
          <w:tcPr>
            <w:tcW w:w="2742" w:type="dxa"/>
            <w:vAlign w:val="center"/>
          </w:tcPr>
          <w:p w14:paraId="0974F428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Вышел из строя датчик среднего уровня семян</w:t>
            </w:r>
          </w:p>
        </w:tc>
        <w:tc>
          <w:tcPr>
            <w:tcW w:w="2693" w:type="dxa"/>
            <w:vAlign w:val="center"/>
          </w:tcPr>
          <w:p w14:paraId="66C74B5D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Заменить</w:t>
            </w:r>
          </w:p>
        </w:tc>
        <w:tc>
          <w:tcPr>
            <w:tcW w:w="1833" w:type="dxa"/>
            <w:vAlign w:val="center"/>
          </w:tcPr>
          <w:p w14:paraId="06A32EC4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948" w14:paraId="64DBE09A" w14:textId="77777777" w:rsidTr="00812661">
        <w:trPr>
          <w:trHeight w:val="685"/>
        </w:trPr>
        <w:tc>
          <w:tcPr>
            <w:tcW w:w="434" w:type="dxa"/>
            <w:vAlign w:val="center"/>
          </w:tcPr>
          <w:p w14:paraId="3A94FCD9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6" w:type="dxa"/>
            <w:vAlign w:val="center"/>
          </w:tcPr>
          <w:p w14:paraId="00B4DDF0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При заполненной камере В МДС не включаются насос и распылитель</w:t>
            </w:r>
          </w:p>
        </w:tc>
        <w:tc>
          <w:tcPr>
            <w:tcW w:w="2742" w:type="dxa"/>
            <w:vAlign w:val="center"/>
          </w:tcPr>
          <w:p w14:paraId="35B2F024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Неисправен датчик нижнего уровня зерна</w:t>
            </w:r>
          </w:p>
        </w:tc>
        <w:tc>
          <w:tcPr>
            <w:tcW w:w="2693" w:type="dxa"/>
            <w:vAlign w:val="center"/>
          </w:tcPr>
          <w:p w14:paraId="2CB37883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Заменить</w:t>
            </w:r>
          </w:p>
        </w:tc>
        <w:tc>
          <w:tcPr>
            <w:tcW w:w="1833" w:type="dxa"/>
            <w:vAlign w:val="center"/>
          </w:tcPr>
          <w:p w14:paraId="7C22F9F3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948" w14:paraId="01D6C11E" w14:textId="77777777" w:rsidTr="00812661">
        <w:trPr>
          <w:trHeight w:val="1355"/>
        </w:trPr>
        <w:tc>
          <w:tcPr>
            <w:tcW w:w="434" w:type="dxa"/>
            <w:vAlign w:val="center"/>
          </w:tcPr>
          <w:p w14:paraId="62446190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6" w:type="dxa"/>
            <w:vAlign w:val="center"/>
          </w:tcPr>
          <w:p w14:paraId="745FC78C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Стрелка манометра совершает колебания с большой амплитудой</w:t>
            </w:r>
          </w:p>
        </w:tc>
        <w:tc>
          <w:tcPr>
            <w:tcW w:w="2742" w:type="dxa"/>
            <w:vAlign w:val="center"/>
          </w:tcPr>
          <w:p w14:paraId="197737D4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а) малый уровень жидкости в емкости;</w:t>
            </w:r>
          </w:p>
          <w:p w14:paraId="0DA57E22" w14:textId="265E3C86" w:rsidR="00492948" w:rsidRPr="00812661" w:rsidRDefault="00812661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92948" w:rsidRPr="00812661">
              <w:rPr>
                <w:rFonts w:ascii="Times New Roman" w:hAnsi="Times New Roman" w:cs="Times New Roman"/>
                <w:sz w:val="24"/>
                <w:szCs w:val="24"/>
              </w:rPr>
              <w:t>) засорена всасывающая магистраль  насоса</w:t>
            </w:r>
          </w:p>
        </w:tc>
        <w:tc>
          <w:tcPr>
            <w:tcW w:w="2693" w:type="dxa"/>
            <w:vAlign w:val="center"/>
          </w:tcPr>
          <w:p w14:paraId="20E4A815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а) произвести дозаправку ёмкости рабочей жидкостью</w:t>
            </w:r>
          </w:p>
          <w:p w14:paraId="7F10FD46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6) прочистить всасывающую магистраль</w:t>
            </w:r>
          </w:p>
        </w:tc>
        <w:tc>
          <w:tcPr>
            <w:tcW w:w="1833" w:type="dxa"/>
            <w:vAlign w:val="center"/>
          </w:tcPr>
          <w:p w14:paraId="49D169DB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948" w14:paraId="3E5FBAD6" w14:textId="77777777" w:rsidTr="00812661">
        <w:trPr>
          <w:trHeight w:val="1381"/>
        </w:trPr>
        <w:tc>
          <w:tcPr>
            <w:tcW w:w="434" w:type="dxa"/>
            <w:vAlign w:val="center"/>
          </w:tcPr>
          <w:p w14:paraId="26BB451C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6" w:type="dxa"/>
            <w:vAlign w:val="center"/>
          </w:tcPr>
          <w:p w14:paraId="79571943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Протравливатель не запускается, горит лампочка «Блокировка»</w:t>
            </w:r>
          </w:p>
        </w:tc>
        <w:tc>
          <w:tcPr>
            <w:tcW w:w="2742" w:type="dxa"/>
            <w:vAlign w:val="center"/>
          </w:tcPr>
          <w:p w14:paraId="1D712B3C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Сработало одно из тепловых реле</w:t>
            </w:r>
          </w:p>
        </w:tc>
        <w:tc>
          <w:tcPr>
            <w:tcW w:w="2693" w:type="dxa"/>
            <w:vAlign w:val="center"/>
          </w:tcPr>
          <w:p w14:paraId="19945512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В режиме «Настройка» поочередно нажимая кнопки тепловых реле установить какое из них сработало и устранить причину срабатывания</w:t>
            </w:r>
          </w:p>
        </w:tc>
        <w:tc>
          <w:tcPr>
            <w:tcW w:w="1833" w:type="dxa"/>
            <w:vAlign w:val="center"/>
          </w:tcPr>
          <w:p w14:paraId="6A9056D3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Тестер, отвертка</w:t>
            </w:r>
          </w:p>
        </w:tc>
      </w:tr>
      <w:tr w:rsidR="00492948" w14:paraId="24E813CA" w14:textId="77777777" w:rsidTr="00812661">
        <w:trPr>
          <w:trHeight w:val="1136"/>
        </w:trPr>
        <w:tc>
          <w:tcPr>
            <w:tcW w:w="434" w:type="dxa"/>
            <w:vAlign w:val="center"/>
          </w:tcPr>
          <w:p w14:paraId="798F89F1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6" w:type="dxa"/>
            <w:vAlign w:val="center"/>
          </w:tcPr>
          <w:p w14:paraId="12ABD977" w14:textId="0B4A4B1F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При включенном гла</w:t>
            </w:r>
            <w:r w:rsidR="00812661">
              <w:rPr>
                <w:rFonts w:ascii="Times New Roman" w:hAnsi="Times New Roman" w:cs="Times New Roman"/>
                <w:sz w:val="24"/>
                <w:szCs w:val="24"/>
              </w:rPr>
              <w:t>вном выключателе лампочка «Блоки</w:t>
            </w: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ровка» не горит, но протравливатель не запускается</w:t>
            </w:r>
          </w:p>
        </w:tc>
        <w:tc>
          <w:tcPr>
            <w:tcW w:w="2742" w:type="dxa"/>
            <w:vAlign w:val="center"/>
          </w:tcPr>
          <w:p w14:paraId="65C267E5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Перегорел предохранитель в цепи питания катушек электромагнитных пускателей</w:t>
            </w:r>
          </w:p>
        </w:tc>
        <w:tc>
          <w:tcPr>
            <w:tcW w:w="2693" w:type="dxa"/>
            <w:vAlign w:val="center"/>
          </w:tcPr>
          <w:p w14:paraId="6E18A8D6" w14:textId="31FD1F85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Устранить причину перегорания предохранителей. Заменить предохранитель</w:t>
            </w:r>
          </w:p>
        </w:tc>
        <w:tc>
          <w:tcPr>
            <w:tcW w:w="1833" w:type="dxa"/>
            <w:vAlign w:val="center"/>
          </w:tcPr>
          <w:p w14:paraId="4312021E" w14:textId="77777777" w:rsidR="00492948" w:rsidRPr="00812661" w:rsidRDefault="00492948" w:rsidP="0081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661">
              <w:rPr>
                <w:rFonts w:ascii="Times New Roman" w:hAnsi="Times New Roman" w:cs="Times New Roman"/>
                <w:sz w:val="24"/>
                <w:szCs w:val="24"/>
              </w:rPr>
              <w:t>Тестер, отвертка</w:t>
            </w:r>
          </w:p>
        </w:tc>
      </w:tr>
    </w:tbl>
    <w:p w14:paraId="764BEC85" w14:textId="68B86EC6" w:rsidR="00B4366F" w:rsidRPr="0089317C" w:rsidRDefault="006503DD" w:rsidP="00395653">
      <w:pPr>
        <w:pStyle w:val="1"/>
      </w:pPr>
      <w:bookmarkStart w:id="17" w:name="_Toc105669433"/>
      <w:bookmarkStart w:id="18" w:name="_Toc157002312"/>
      <w:r>
        <w:lastRenderedPageBreak/>
        <w:t>10</w:t>
      </w:r>
      <w:r w:rsidR="00B4366F" w:rsidRPr="0089317C">
        <w:t xml:space="preserve"> </w:t>
      </w:r>
      <w:bookmarkEnd w:id="17"/>
      <w:r w:rsidR="00CB46FA">
        <w:t>Техническое обслуживание</w:t>
      </w:r>
      <w:bookmarkEnd w:id="18"/>
    </w:p>
    <w:p w14:paraId="59BD96BD" w14:textId="7F85C8DA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Техническое обслуживание (ТО)</w:t>
      </w:r>
      <w:r w:rsidR="006503DD">
        <w:rPr>
          <w:rFonts w:ascii="Times New Roman" w:hAnsi="Times New Roman"/>
          <w:sz w:val="24"/>
          <w:szCs w:val="24"/>
        </w:rPr>
        <w:t xml:space="preserve"> -</w:t>
      </w:r>
      <w:r w:rsidRPr="0089317C">
        <w:rPr>
          <w:rFonts w:ascii="Times New Roman" w:hAnsi="Times New Roman"/>
          <w:sz w:val="24"/>
          <w:szCs w:val="24"/>
        </w:rPr>
        <w:t xml:space="preserve"> это комплекс операций по поддержанию работоспособности и исправности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>. ТО включает контрольно-осмотровые работы, контроль технического состояния, очистку, нанесение смазки, затяжку крепежных соединений, контрольно-регулировочные работы.</w:t>
      </w:r>
    </w:p>
    <w:p w14:paraId="594CA434" w14:textId="5C715CB3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Техническое обслуживание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проводиться:</w:t>
      </w:r>
    </w:p>
    <w:p w14:paraId="6C444D08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эксплуатационной обкатке;</w:t>
      </w:r>
    </w:p>
    <w:p w14:paraId="134C2C90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использовании;</w:t>
      </w:r>
    </w:p>
    <w:p w14:paraId="6C563F24" w14:textId="77777777" w:rsidR="00B4366F" w:rsidRPr="0089317C" w:rsidRDefault="0088711E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- при постановке на длительное </w:t>
      </w:r>
      <w:r w:rsidR="00B4366F" w:rsidRPr="0089317C">
        <w:rPr>
          <w:rFonts w:ascii="Times New Roman" w:hAnsi="Times New Roman"/>
          <w:sz w:val="24"/>
          <w:szCs w:val="24"/>
        </w:rPr>
        <w:t>хранение.</w:t>
      </w:r>
    </w:p>
    <w:p w14:paraId="43C13613" w14:textId="4900CC4F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9317C">
        <w:rPr>
          <w:rFonts w:ascii="Times New Roman" w:hAnsi="Times New Roman"/>
          <w:b/>
          <w:sz w:val="24"/>
          <w:szCs w:val="24"/>
        </w:rPr>
        <w:t xml:space="preserve">Своевременное и правильное техническое обслуживание </w:t>
      </w:r>
      <w:r w:rsidR="005E7804">
        <w:rPr>
          <w:rFonts w:ascii="Times New Roman" w:hAnsi="Times New Roman"/>
          <w:b/>
          <w:sz w:val="24"/>
          <w:szCs w:val="24"/>
        </w:rPr>
        <w:t>протравливатель</w:t>
      </w:r>
      <w:r w:rsidRPr="0089317C">
        <w:rPr>
          <w:rFonts w:ascii="Times New Roman" w:hAnsi="Times New Roman"/>
          <w:b/>
          <w:sz w:val="24"/>
          <w:szCs w:val="24"/>
        </w:rPr>
        <w:t xml:space="preserve"> обеспечивает надежность его в эксплуатации.</w:t>
      </w:r>
    </w:p>
    <w:p w14:paraId="66444341" w14:textId="37F18D44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.1 Техническое обслуживание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при эксплуатационной обкатке проводиться при подготовке его к хозяйственным работам:</w:t>
      </w:r>
    </w:p>
    <w:p w14:paraId="63D4F1F9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подготовке к обкатке;</w:t>
      </w:r>
    </w:p>
    <w:p w14:paraId="7B53C3BB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обкатке;</w:t>
      </w:r>
    </w:p>
    <w:p w14:paraId="5788DAD0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окончании обкатки.</w:t>
      </w:r>
    </w:p>
    <w:p w14:paraId="383F3D66" w14:textId="4FCEBEEC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.1.1 Содержание технического обслуживания при подготовке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к эксплуатационной обкатке и при обкатке аналогично ЕТО.</w:t>
      </w:r>
    </w:p>
    <w:p w14:paraId="6D2331BE" w14:textId="72901982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>.1.2 Содержание технического обслуживания при окончании эксплуатационной обкатки аналогично ТО-1.</w:t>
      </w:r>
    </w:p>
    <w:p w14:paraId="7A382EFF" w14:textId="318F6065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.2 Техническое обслуживание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при использовании имеет следую</w:t>
      </w:r>
      <w:r w:rsidR="00B4366F" w:rsidRPr="0089317C">
        <w:rPr>
          <w:rFonts w:ascii="Times New Roman" w:hAnsi="Times New Roman"/>
          <w:sz w:val="24"/>
          <w:szCs w:val="24"/>
        </w:rPr>
        <w:softHyphen/>
        <w:t>щие виды:</w:t>
      </w:r>
    </w:p>
    <w:p w14:paraId="586FD8E8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ежесменное техническое обслуживание (ЕТО);</w:t>
      </w:r>
    </w:p>
    <w:p w14:paraId="55E12840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первое техническое обслуживание (ТО-1).</w:t>
      </w:r>
    </w:p>
    <w:p w14:paraId="39D215A3" w14:textId="7CCD5A1B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.2.1. Ежесменное техническое обслуживание (ЕТО)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5B753E" w:rsidRPr="0089317C">
        <w:rPr>
          <w:rFonts w:ascii="Times New Roman" w:hAnsi="Times New Roman"/>
          <w:sz w:val="24"/>
          <w:szCs w:val="24"/>
        </w:rPr>
        <w:t xml:space="preserve"> проводится через каждые 6</w:t>
      </w:r>
      <w:r w:rsidR="00B4366F" w:rsidRPr="0089317C">
        <w:rPr>
          <w:rFonts w:ascii="Times New Roman" w:hAnsi="Times New Roman"/>
          <w:sz w:val="24"/>
          <w:szCs w:val="24"/>
        </w:rPr>
        <w:t xml:space="preserve">…12 часов работы (или каждую смену); ТО-1 - через </w:t>
      </w:r>
      <w:r w:rsidR="005B753E" w:rsidRPr="0089317C">
        <w:rPr>
          <w:rFonts w:ascii="Times New Roman" w:hAnsi="Times New Roman"/>
          <w:sz w:val="24"/>
          <w:szCs w:val="24"/>
        </w:rPr>
        <w:t>60</w:t>
      </w:r>
      <w:r w:rsidR="00B4366F" w:rsidRPr="0089317C">
        <w:rPr>
          <w:rFonts w:ascii="Times New Roman" w:hAnsi="Times New Roman"/>
          <w:sz w:val="24"/>
          <w:szCs w:val="24"/>
        </w:rPr>
        <w:t xml:space="preserve"> часов работы.</w:t>
      </w:r>
    </w:p>
    <w:p w14:paraId="4B94E7C1" w14:textId="77777777" w:rsidR="00B4366F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Допускается отклонение от фактической периодичности (опережение или запаздывание) ЕТО, ТО-1 до 10%.</w:t>
      </w:r>
    </w:p>
    <w:p w14:paraId="4C8C1D90" w14:textId="337B4FE1" w:rsidR="00E016BA" w:rsidRDefault="00E016BA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b/>
          <w:sz w:val="24"/>
          <w:szCs w:val="24"/>
        </w:rPr>
        <w:t xml:space="preserve">ВНИМАНИЕ!!! При невыполнении ЕТО и ТО-1 и выходе </w:t>
      </w:r>
      <w:r w:rsidR="005E7804">
        <w:rPr>
          <w:rFonts w:ascii="Times New Roman" w:hAnsi="Times New Roman"/>
          <w:b/>
          <w:sz w:val="24"/>
          <w:szCs w:val="24"/>
        </w:rPr>
        <w:t>протравливатель</w:t>
      </w:r>
      <w:r w:rsidRPr="0089317C">
        <w:rPr>
          <w:rFonts w:ascii="Times New Roman" w:hAnsi="Times New Roman"/>
          <w:b/>
          <w:sz w:val="24"/>
          <w:szCs w:val="24"/>
        </w:rPr>
        <w:t xml:space="preserve"> из строя, очиститель снимается с гарантии, и дальнейший ремонт проводится за дополнительную плату.</w:t>
      </w:r>
    </w:p>
    <w:p w14:paraId="4C696E4E" w14:textId="15777EA5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.3 Техническое обслуживание при постановке на длительное хранение должно производиться: </w:t>
      </w:r>
    </w:p>
    <w:p w14:paraId="03B97311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подготовке к хранению;</w:t>
      </w:r>
    </w:p>
    <w:p w14:paraId="7C8006A6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хранении;</w:t>
      </w:r>
    </w:p>
    <w:p w14:paraId="568C0657" w14:textId="77777777" w:rsidR="00B4366F" w:rsidRPr="0089317C" w:rsidRDefault="00B4366F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при снятии с хранения.</w:t>
      </w:r>
    </w:p>
    <w:p w14:paraId="54DC1125" w14:textId="49AF3F56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.3.1 Техническое обслуживание при подготовке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к хранению проводят сразу после окончания работ.</w:t>
      </w:r>
    </w:p>
    <w:p w14:paraId="198A949B" w14:textId="01D55FD7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.3.2 Техническое обслуживание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при хранении проводят путем проверки его состояния не реже одного раза в два месяца.</w:t>
      </w:r>
    </w:p>
    <w:p w14:paraId="7473C1D1" w14:textId="7E7416A0" w:rsidR="00B4366F" w:rsidRPr="0089317C" w:rsidRDefault="006503DD" w:rsidP="006503DD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4366F" w:rsidRPr="0089317C">
        <w:rPr>
          <w:rFonts w:ascii="Times New Roman" w:hAnsi="Times New Roman"/>
          <w:sz w:val="24"/>
          <w:szCs w:val="24"/>
        </w:rPr>
        <w:t xml:space="preserve">.3.3 Техническое обслуживание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при снятии с хранения проводят перед началом хозяйственных работ.</w:t>
      </w:r>
    </w:p>
    <w:p w14:paraId="17DF6205" w14:textId="77777777" w:rsidR="00B4366F" w:rsidRPr="0089317C" w:rsidRDefault="00B4366F" w:rsidP="006503DD">
      <w:pPr>
        <w:pStyle w:val="22"/>
        <w:spacing w:line="276" w:lineRule="auto"/>
        <w:ind w:firstLine="709"/>
        <w:rPr>
          <w:rFonts w:ascii="Times New Roman" w:hAnsi="Times New Roman"/>
          <w:kern w:val="2"/>
          <w:sz w:val="24"/>
          <w:szCs w:val="24"/>
        </w:rPr>
      </w:pPr>
      <w:r w:rsidRPr="0089317C">
        <w:rPr>
          <w:rFonts w:ascii="Times New Roman" w:hAnsi="Times New Roman"/>
          <w:kern w:val="2"/>
          <w:sz w:val="24"/>
          <w:szCs w:val="24"/>
        </w:rPr>
        <w:t>Номенклатура и количество запасных частей, входящих в ЗИП, выбраны из условия поддержания работоспособности машины в течение гарантийного срока службы.</w:t>
      </w:r>
    </w:p>
    <w:p w14:paraId="6FC00D4A" w14:textId="77777777" w:rsidR="00B4366F" w:rsidRPr="0089317C" w:rsidRDefault="00B4366F" w:rsidP="006503DD">
      <w:pPr>
        <w:pStyle w:val="22"/>
        <w:spacing w:line="276" w:lineRule="auto"/>
        <w:ind w:firstLine="709"/>
        <w:rPr>
          <w:rFonts w:ascii="Times New Roman" w:hAnsi="Times New Roman"/>
          <w:kern w:val="2"/>
          <w:sz w:val="24"/>
          <w:szCs w:val="24"/>
        </w:rPr>
      </w:pPr>
      <w:r w:rsidRPr="0089317C">
        <w:rPr>
          <w:rFonts w:ascii="Times New Roman" w:hAnsi="Times New Roman"/>
          <w:kern w:val="2"/>
          <w:sz w:val="24"/>
          <w:szCs w:val="24"/>
        </w:rPr>
        <w:t xml:space="preserve">Работы по установке запасных частей взамен изношенных или вышедших из строя рекомендуется проводить во время технического обслуживания или в момент выхода детали из строя. </w:t>
      </w:r>
    </w:p>
    <w:p w14:paraId="3F645BE9" w14:textId="710D8E0A" w:rsidR="006437DE" w:rsidRDefault="00B4366F" w:rsidP="006503DD">
      <w:pPr>
        <w:pStyle w:val="22"/>
        <w:spacing w:line="276" w:lineRule="auto"/>
        <w:ind w:firstLine="709"/>
        <w:rPr>
          <w:rFonts w:ascii="Times New Roman" w:hAnsi="Times New Roman"/>
          <w:b/>
          <w:kern w:val="2"/>
          <w:sz w:val="28"/>
          <w:szCs w:val="28"/>
        </w:rPr>
      </w:pPr>
      <w:r w:rsidRPr="0089317C">
        <w:rPr>
          <w:rFonts w:ascii="Times New Roman" w:hAnsi="Times New Roman"/>
          <w:kern w:val="2"/>
          <w:sz w:val="24"/>
          <w:szCs w:val="24"/>
        </w:rPr>
        <w:t xml:space="preserve">Трудоемкость и продолжительность видов технического обслуживания приведена в таблице </w:t>
      </w:r>
      <w:r w:rsidR="006503DD">
        <w:rPr>
          <w:rFonts w:ascii="Times New Roman" w:hAnsi="Times New Roman"/>
          <w:kern w:val="2"/>
          <w:sz w:val="24"/>
          <w:szCs w:val="24"/>
        </w:rPr>
        <w:t>10.1</w:t>
      </w:r>
      <w:r w:rsidRPr="0089317C">
        <w:rPr>
          <w:rFonts w:ascii="Times New Roman" w:hAnsi="Times New Roman"/>
          <w:kern w:val="2"/>
          <w:sz w:val="24"/>
          <w:szCs w:val="24"/>
        </w:rPr>
        <w:t>.</w:t>
      </w:r>
    </w:p>
    <w:p w14:paraId="0826D5CF" w14:textId="77777777" w:rsidR="00B4366F" w:rsidRPr="006A5B54" w:rsidRDefault="00B4366F" w:rsidP="00B4366F">
      <w:pPr>
        <w:pStyle w:val="22"/>
        <w:spacing w:line="240" w:lineRule="auto"/>
        <w:ind w:firstLine="709"/>
        <w:jc w:val="center"/>
        <w:rPr>
          <w:rFonts w:ascii="Times New Roman" w:hAnsi="Times New Roman"/>
          <w:b/>
          <w:snapToGrid/>
          <w:sz w:val="28"/>
          <w:szCs w:val="28"/>
          <w:lang w:eastAsia="en-US"/>
        </w:rPr>
      </w:pPr>
      <w:r w:rsidRPr="006A5B54">
        <w:rPr>
          <w:rFonts w:ascii="Times New Roman" w:hAnsi="Times New Roman"/>
          <w:b/>
          <w:snapToGrid/>
          <w:sz w:val="28"/>
          <w:szCs w:val="28"/>
          <w:lang w:eastAsia="en-US"/>
        </w:rPr>
        <w:lastRenderedPageBreak/>
        <w:t>ТРУДОЁМКОСТЬ И ПРОДОЛЖИТЕЛЬНОСТЬВИДОВ ТЕХНИЧЕСКОГО ОБСЛУЖИВАНИЯ</w:t>
      </w:r>
    </w:p>
    <w:p w14:paraId="54E529B5" w14:textId="1C380DC3" w:rsidR="00B4366F" w:rsidRPr="0089317C" w:rsidRDefault="006503DD" w:rsidP="00B4366F">
      <w:pPr>
        <w:pStyle w:val="22"/>
        <w:spacing w:line="240" w:lineRule="auto"/>
        <w:ind w:firstLine="709"/>
        <w:jc w:val="right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Таблица 10.1</w:t>
      </w:r>
    </w:p>
    <w:tbl>
      <w:tblPr>
        <w:tblW w:w="978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80"/>
        <w:gridCol w:w="2617"/>
        <w:gridCol w:w="1984"/>
      </w:tblGrid>
      <w:tr w:rsidR="00B4366F" w:rsidRPr="0089317C" w14:paraId="08A81E0A" w14:textId="77777777" w:rsidTr="006503DD">
        <w:trPr>
          <w:trHeight w:hRule="exact" w:val="718"/>
          <w:jc w:val="center"/>
        </w:trPr>
        <w:tc>
          <w:tcPr>
            <w:tcW w:w="5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7DF7D7" w14:textId="77777777" w:rsidR="00B4366F" w:rsidRPr="006503DD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DD">
              <w:rPr>
                <w:rFonts w:ascii="Times New Roman" w:hAnsi="Times New Roman"/>
                <w:b/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2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AA60C" w14:textId="77777777" w:rsidR="006503DD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DD">
              <w:rPr>
                <w:rFonts w:ascii="Times New Roman" w:hAnsi="Times New Roman"/>
                <w:b/>
                <w:sz w:val="24"/>
                <w:szCs w:val="24"/>
              </w:rPr>
              <w:t xml:space="preserve">Продолжительность, </w:t>
            </w:r>
          </w:p>
          <w:p w14:paraId="5999F34E" w14:textId="70A0E296" w:rsidR="00B4366F" w:rsidRPr="006503DD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D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217EF73" w14:textId="77777777" w:rsidR="00B4366F" w:rsidRPr="006503DD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DD">
              <w:rPr>
                <w:rFonts w:ascii="Times New Roman" w:hAnsi="Times New Roman"/>
                <w:b/>
                <w:sz w:val="24"/>
                <w:szCs w:val="24"/>
              </w:rPr>
              <w:t>Трудоемкость,</w:t>
            </w:r>
          </w:p>
          <w:p w14:paraId="6B49C8C5" w14:textId="77777777" w:rsidR="00B4366F" w:rsidRPr="006503DD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03DD">
              <w:rPr>
                <w:rFonts w:ascii="Times New Roman" w:hAnsi="Times New Roman"/>
                <w:b/>
                <w:sz w:val="24"/>
                <w:szCs w:val="24"/>
              </w:rPr>
              <w:t>чел-ч</w:t>
            </w:r>
          </w:p>
        </w:tc>
      </w:tr>
      <w:tr w:rsidR="00B4366F" w:rsidRPr="0089317C" w14:paraId="40E99E75" w14:textId="77777777" w:rsidTr="006503DD">
        <w:trPr>
          <w:trHeight w:val="1237"/>
          <w:jc w:val="center"/>
        </w:trPr>
        <w:tc>
          <w:tcPr>
            <w:tcW w:w="518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34952267" w14:textId="5648E275" w:rsidR="00B4366F" w:rsidRPr="0089317C" w:rsidRDefault="00B4366F" w:rsidP="006503DD">
            <w:pPr>
              <w:pStyle w:val="TableParagraph"/>
              <w:spacing w:before="11"/>
              <w:ind w:firstLine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z w:val="24"/>
                <w:szCs w:val="24"/>
              </w:rPr>
              <w:t xml:space="preserve">1. ТО при </w:t>
            </w:r>
            <w:r w:rsidRPr="0089317C">
              <w:rPr>
                <w:rFonts w:ascii="Times New Roman" w:hAnsi="Times New Roman" w:cs="Times New Roman"/>
                <w:sz w:val="27"/>
              </w:rPr>
              <w:t>эксплуатационной</w:t>
            </w:r>
            <w:r w:rsidRPr="0089317C">
              <w:rPr>
                <w:rFonts w:ascii="Times New Roman" w:hAnsi="Times New Roman" w:cs="Times New Roman"/>
                <w:sz w:val="24"/>
                <w:szCs w:val="24"/>
              </w:rPr>
              <w:t xml:space="preserve"> обкатке:</w:t>
            </w:r>
          </w:p>
          <w:p w14:paraId="585588CE" w14:textId="5DB6ACDD" w:rsidR="00B4366F" w:rsidRPr="0089317C" w:rsidRDefault="006503DD" w:rsidP="006503DD">
            <w:pPr>
              <w:pStyle w:val="11"/>
              <w:spacing w:line="24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 xml:space="preserve">ТО при подготовке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 xml:space="preserve"> к обкатке</w:t>
            </w:r>
          </w:p>
          <w:p w14:paraId="646E3A4C" w14:textId="71BCC8DF" w:rsidR="00B4366F" w:rsidRPr="0089317C" w:rsidRDefault="006503DD" w:rsidP="006503DD">
            <w:pPr>
              <w:pStyle w:val="11"/>
              <w:spacing w:line="24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>ТО при обкатке</w:t>
            </w:r>
          </w:p>
          <w:p w14:paraId="73BF724A" w14:textId="29E92EFF" w:rsidR="00B4366F" w:rsidRPr="0089317C" w:rsidRDefault="006503DD" w:rsidP="006503DD">
            <w:pPr>
              <w:pStyle w:val="11"/>
              <w:spacing w:line="24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>ТО при окончании обкатки</w:t>
            </w:r>
          </w:p>
        </w:tc>
        <w:tc>
          <w:tcPr>
            <w:tcW w:w="26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906451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652C66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14:paraId="6C652F00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14:paraId="00C90D10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3C06CE3E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C22F989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14:paraId="14CC0059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1,5</w:t>
            </w:r>
          </w:p>
          <w:p w14:paraId="7136084E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B4366F" w:rsidRPr="0089317C" w14:paraId="575EC13E" w14:textId="77777777" w:rsidTr="006503DD">
        <w:trPr>
          <w:trHeight w:val="948"/>
          <w:jc w:val="center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5D70CDBC" w14:textId="77777777" w:rsidR="00B4366F" w:rsidRPr="0089317C" w:rsidRDefault="00B4366F" w:rsidP="006503DD">
            <w:pPr>
              <w:pStyle w:val="11"/>
              <w:spacing w:line="240" w:lineRule="auto"/>
              <w:ind w:left="37" w:firstLine="141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2. ТО при использовании:</w:t>
            </w:r>
          </w:p>
          <w:p w14:paraId="4B91A054" w14:textId="77777777" w:rsidR="00B4366F" w:rsidRPr="0089317C" w:rsidRDefault="00B4366F" w:rsidP="006503DD">
            <w:pPr>
              <w:pStyle w:val="11"/>
              <w:spacing w:line="240" w:lineRule="auto"/>
              <w:ind w:left="37" w:firstLine="141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ежесменное (ЕТО)</w:t>
            </w:r>
          </w:p>
          <w:p w14:paraId="2CC09A19" w14:textId="77777777" w:rsidR="00B4366F" w:rsidRPr="0089317C" w:rsidRDefault="00B4366F" w:rsidP="006503DD">
            <w:pPr>
              <w:pStyle w:val="11"/>
              <w:spacing w:line="240" w:lineRule="auto"/>
              <w:ind w:left="37" w:firstLine="141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первое техническое (ТО-1)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3E473EA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3FD91D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14:paraId="1278DFD1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422F03D5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0B2D0FB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14:paraId="0707F56B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B4366F" w:rsidRPr="0089317C" w14:paraId="221B2359" w14:textId="77777777" w:rsidTr="006A5B54">
        <w:trPr>
          <w:trHeight w:val="1129"/>
          <w:jc w:val="center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69284A47" w14:textId="77777777" w:rsidR="00B4366F" w:rsidRPr="0089317C" w:rsidRDefault="00B4366F" w:rsidP="006503DD">
            <w:pPr>
              <w:pStyle w:val="11"/>
              <w:spacing w:line="24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3. ТО при длительном хранении:</w:t>
            </w:r>
          </w:p>
          <w:p w14:paraId="49B66F11" w14:textId="2F50342D" w:rsidR="00B4366F" w:rsidRPr="0089317C" w:rsidRDefault="006503DD" w:rsidP="006503DD">
            <w:pPr>
              <w:pStyle w:val="11"/>
              <w:spacing w:line="24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 xml:space="preserve">ТО при подготовке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 xml:space="preserve"> к хранению</w:t>
            </w:r>
          </w:p>
          <w:p w14:paraId="76CFC0E1" w14:textId="24138A06" w:rsidR="00B4366F" w:rsidRPr="0089317C" w:rsidRDefault="006503DD" w:rsidP="006503DD">
            <w:pPr>
              <w:pStyle w:val="11"/>
              <w:spacing w:line="24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>ТО при хранении</w:t>
            </w:r>
          </w:p>
          <w:p w14:paraId="1B27728C" w14:textId="1CA2BAE9" w:rsidR="00B4366F" w:rsidRPr="0089317C" w:rsidRDefault="006503DD" w:rsidP="006503DD">
            <w:pPr>
              <w:pStyle w:val="11"/>
              <w:spacing w:line="240" w:lineRule="auto"/>
              <w:ind w:firstLine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4366F" w:rsidRPr="0089317C">
              <w:rPr>
                <w:rFonts w:ascii="Times New Roman" w:hAnsi="Times New Roman"/>
                <w:sz w:val="24"/>
                <w:szCs w:val="24"/>
              </w:rPr>
              <w:t>ТО при снятии с хранения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7962BDD6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5C19B699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7EEF29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14:paraId="5DA9E118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35A8D112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28696DD7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A7A3D3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0,2</w:t>
            </w:r>
          </w:p>
          <w:p w14:paraId="0D44C3E0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4366F" w:rsidRPr="0089317C" w14:paraId="3DD4BA1B" w14:textId="77777777" w:rsidTr="007674DD">
        <w:trPr>
          <w:trHeight w:hRule="exact" w:val="90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bottom w:val="nil"/>
            </w:tcBorders>
          </w:tcPr>
          <w:p w14:paraId="0627BEF0" w14:textId="77777777" w:rsidR="00B4366F" w:rsidRPr="0089317C" w:rsidRDefault="00B4366F" w:rsidP="007674DD">
            <w:pPr>
              <w:pStyle w:val="11"/>
              <w:spacing w:line="360" w:lineRule="auto"/>
              <w:ind w:firstLine="709"/>
              <w:rPr>
                <w:rFonts w:ascii="Times New Roman" w:hAnsi="Times New Roman"/>
                <w:sz w:val="28"/>
              </w:rPr>
            </w:pPr>
          </w:p>
        </w:tc>
      </w:tr>
    </w:tbl>
    <w:p w14:paraId="083AEF3E" w14:textId="77777777" w:rsidR="006A5B54" w:rsidRDefault="006A5B54" w:rsidP="00B4366F">
      <w:pPr>
        <w:pStyle w:val="11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4F46B23" w14:textId="77777777" w:rsidR="00B4366F" w:rsidRDefault="00B4366F" w:rsidP="00B4366F">
      <w:pPr>
        <w:pStyle w:val="11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9317C">
        <w:rPr>
          <w:rFonts w:ascii="Times New Roman" w:hAnsi="Times New Roman"/>
          <w:b/>
          <w:sz w:val="28"/>
          <w:szCs w:val="28"/>
        </w:rPr>
        <w:t>ПЕРЕЧЕНЬ РАБОТ ТЕХНИЧЕСКОГО ОБСЛУЖИВАНИЯ, ВЫПОЛНЯЕМЫХ ПО КАЖДОМУ ВИДУ</w:t>
      </w:r>
    </w:p>
    <w:p w14:paraId="6C94F9B8" w14:textId="77777777" w:rsidR="00AB23CF" w:rsidRPr="0089317C" w:rsidRDefault="00AB23CF" w:rsidP="00B4366F">
      <w:pPr>
        <w:pStyle w:val="11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FBEE293" w14:textId="06A2012C" w:rsidR="00B4366F" w:rsidRPr="0089317C" w:rsidRDefault="00B4366F" w:rsidP="00B4366F">
      <w:pPr>
        <w:pStyle w:val="1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9317C">
        <w:rPr>
          <w:rFonts w:ascii="Times New Roman" w:hAnsi="Times New Roman"/>
          <w:sz w:val="28"/>
          <w:szCs w:val="28"/>
        </w:rPr>
        <w:t xml:space="preserve">Таблица </w:t>
      </w:r>
      <w:r w:rsidR="006A5B54">
        <w:rPr>
          <w:rFonts w:ascii="Times New Roman" w:hAnsi="Times New Roman"/>
          <w:sz w:val="28"/>
          <w:szCs w:val="28"/>
        </w:rPr>
        <w:t>10.2</w:t>
      </w:r>
    </w:p>
    <w:tbl>
      <w:tblPr>
        <w:tblW w:w="10065" w:type="dxa"/>
        <w:jc w:val="center"/>
        <w:shd w:val="clear" w:color="auto" w:fill="FFFFFF" w:themeFill="background1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95"/>
        <w:gridCol w:w="3119"/>
        <w:gridCol w:w="3751"/>
      </w:tblGrid>
      <w:tr w:rsidR="00B4366F" w:rsidRPr="0089317C" w14:paraId="59AAFC4F" w14:textId="77777777" w:rsidTr="001F6316">
        <w:trPr>
          <w:trHeight w:hRule="exact" w:val="905"/>
          <w:tblHeader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6906F878" w14:textId="77777777" w:rsidR="00B4366F" w:rsidRPr="006A5B54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B54">
              <w:rPr>
                <w:rFonts w:ascii="Times New Roman" w:hAnsi="Times New Roman"/>
                <w:b/>
                <w:sz w:val="24"/>
                <w:szCs w:val="24"/>
              </w:rPr>
              <w:t>Содержание работ и методика их проведения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4B76EFFB" w14:textId="77777777" w:rsidR="00B4366F" w:rsidRPr="006A5B54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B54">
              <w:rPr>
                <w:rFonts w:ascii="Times New Roman" w:hAnsi="Times New Roman"/>
                <w:b/>
                <w:sz w:val="24"/>
                <w:szCs w:val="24"/>
              </w:rPr>
              <w:t>Технические</w:t>
            </w:r>
            <w:r w:rsidR="006437DE" w:rsidRPr="006A5B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A5B54">
              <w:rPr>
                <w:rFonts w:ascii="Times New Roman" w:hAnsi="Times New Roman"/>
                <w:b/>
                <w:sz w:val="24"/>
                <w:szCs w:val="24"/>
              </w:rPr>
              <w:t>требования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1489A" w14:textId="77777777" w:rsidR="00B4366F" w:rsidRPr="006A5B54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B54">
              <w:rPr>
                <w:rFonts w:ascii="Times New Roman" w:hAnsi="Times New Roman"/>
                <w:b/>
                <w:sz w:val="24"/>
                <w:szCs w:val="24"/>
              </w:rPr>
              <w:t>Приборы, инструмент, приспособления, материалы для выполнения работ</w:t>
            </w:r>
          </w:p>
        </w:tc>
      </w:tr>
      <w:tr w:rsidR="00B4366F" w:rsidRPr="0089317C" w14:paraId="52C6ED56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77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069DD" w14:textId="4D8BD36E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</w:t>
            </w:r>
            <w:r w:rsidR="006A5B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ПРИ ЭКСПЛУАТАЦИОННОЙ ОБКАТКЕ</w:t>
            </w:r>
          </w:p>
          <w:p w14:paraId="3EDA2B96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ТО при подготовке к обкатке и ТО при проведении обкатки аналогично ЕТО</w:t>
            </w:r>
          </w:p>
        </w:tc>
      </w:tr>
      <w:tr w:rsidR="00B4366F" w:rsidRPr="0089317C" w14:paraId="3B84DC93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791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8BDFE6" w14:textId="016FB701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Обкатка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 в течение 30 минут</w:t>
            </w:r>
            <w:r w:rsidRPr="0089317C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9445B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Обнаруженные неисправности должны быть устранены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05409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</w:tr>
      <w:tr w:rsidR="00B4366F" w:rsidRPr="0089317C" w14:paraId="17A2CF31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63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0EBE2E" w14:textId="77777777" w:rsidR="00B4366F" w:rsidRPr="0089317C" w:rsidRDefault="00B4366F" w:rsidP="00AB23CF">
            <w:pPr>
              <w:pStyle w:val="11"/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ТО при окончании обкатки аналогично ТО-1</w:t>
            </w:r>
          </w:p>
        </w:tc>
      </w:tr>
      <w:tr w:rsidR="00B4366F" w:rsidRPr="0089317C" w14:paraId="54BB2109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10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3549B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 ПРИ ИСПОЛЬЗОВАНИИ</w:t>
            </w:r>
          </w:p>
          <w:p w14:paraId="210194EE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Ежесменное техническое обслуживание (ЕТО)</w:t>
            </w:r>
          </w:p>
        </w:tc>
      </w:tr>
      <w:tr w:rsidR="00B4366F" w:rsidRPr="0089317C" w14:paraId="7E387B34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587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F476A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Очиститель отключить от электросети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36B9F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Очиститель должен быть обесточен 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4A2DB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5B3F71A3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212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B7D50" w14:textId="783C0C2B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Осмотр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356FB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Очиститель должен быть комплектным Рабочие органы, механизмы, ограждения не должны иметь явных повреждений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FAA92" w14:textId="0BE180EC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Внешним осмотром</w:t>
            </w:r>
          </w:p>
        </w:tc>
      </w:tr>
      <w:tr w:rsidR="00B4366F" w:rsidRPr="0089317C" w14:paraId="45208041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437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768D0" w14:textId="01520871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Очистка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от пыли и грязи </w:t>
            </w:r>
          </w:p>
          <w:p w14:paraId="4D7CAAEF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67594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Внутренние поверхности аспирационных, транспортирующих каналов, питающего устройства, решетной части 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F8865" w14:textId="55F3FA98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В</w:t>
            </w:r>
            <w:r w:rsidR="006A5B54">
              <w:rPr>
                <w:rFonts w:ascii="Times New Roman" w:hAnsi="Times New Roman"/>
                <w:sz w:val="24"/>
                <w:szCs w:val="24"/>
              </w:rPr>
              <w:t>етошь, щетки или веник</w:t>
            </w:r>
          </w:p>
        </w:tc>
      </w:tr>
      <w:tr w:rsidR="00B4366F" w:rsidRPr="0089317C" w14:paraId="3803D0DB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529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5174E" w14:textId="12E2B0D4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lastRenderedPageBreak/>
              <w:t>Проверка, и при необходимости, подтяжка ключами крепежных соединений крепления: корпусов подшипниковых узлов подвесок, эксцентрикового вала, двигателей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A71D0" w14:textId="67242ABE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br w:type="column"/>
              <w:t>Моменты затяжки должны соответствовать ОСТ 23.4.250 д</w:t>
            </w:r>
            <w:r w:rsidR="00AB23CF">
              <w:rPr>
                <w:rFonts w:ascii="Times New Roman" w:hAnsi="Times New Roman"/>
                <w:sz w:val="24"/>
                <w:szCs w:val="24"/>
              </w:rPr>
              <w:t>ля соединений общего назначения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D1554" w14:textId="77777777" w:rsidR="00B4366F" w:rsidRPr="00AB23CF" w:rsidRDefault="00B4366F" w:rsidP="00AB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3CF">
              <w:rPr>
                <w:rFonts w:ascii="Times New Roman" w:hAnsi="Times New Roman" w:cs="Times New Roman"/>
                <w:sz w:val="24"/>
                <w:szCs w:val="24"/>
              </w:rPr>
              <w:t>Ключи гаечные ГОСТ 2839:</w:t>
            </w:r>
          </w:p>
          <w:p w14:paraId="64E7E60B" w14:textId="77777777" w:rsidR="00B4366F" w:rsidRPr="00AB23CF" w:rsidRDefault="00B4366F" w:rsidP="00AB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3CF">
              <w:rPr>
                <w:rFonts w:ascii="Times New Roman" w:hAnsi="Times New Roman" w:cs="Times New Roman"/>
                <w:sz w:val="24"/>
                <w:szCs w:val="24"/>
              </w:rPr>
              <w:t>7811-0006С2Ц15Хр (7х8)</w:t>
            </w:r>
          </w:p>
          <w:p w14:paraId="2F712C7B" w14:textId="77777777" w:rsidR="00B4366F" w:rsidRPr="00AB23CF" w:rsidRDefault="00B4366F" w:rsidP="00AB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3CF">
              <w:rPr>
                <w:rFonts w:ascii="Times New Roman" w:hAnsi="Times New Roman" w:cs="Times New Roman"/>
                <w:sz w:val="24"/>
                <w:szCs w:val="24"/>
              </w:rPr>
              <w:t>7811-0004С2Ц15Хр (10х12)</w:t>
            </w:r>
          </w:p>
          <w:p w14:paraId="23C44786" w14:textId="77777777" w:rsidR="00B4366F" w:rsidRPr="00AB23CF" w:rsidRDefault="00B4366F" w:rsidP="00AB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3CF">
              <w:rPr>
                <w:rFonts w:ascii="Times New Roman" w:hAnsi="Times New Roman" w:cs="Times New Roman"/>
                <w:sz w:val="24"/>
                <w:szCs w:val="24"/>
              </w:rPr>
              <w:t>7811-0027С2Ц15Хр (13х14)</w:t>
            </w:r>
          </w:p>
          <w:p w14:paraId="3BF8952E" w14:textId="77777777" w:rsidR="00B4366F" w:rsidRPr="00AB23CF" w:rsidRDefault="00B4366F" w:rsidP="00AB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3CF">
              <w:rPr>
                <w:rFonts w:ascii="Times New Roman" w:hAnsi="Times New Roman" w:cs="Times New Roman"/>
                <w:sz w:val="24"/>
                <w:szCs w:val="24"/>
              </w:rPr>
              <w:t>7811-0023С2Ц15Хр (17х19)</w:t>
            </w:r>
          </w:p>
          <w:p w14:paraId="4A7FD3B6" w14:textId="77777777" w:rsidR="00B4366F" w:rsidRPr="00AB23CF" w:rsidRDefault="00B4366F" w:rsidP="00AB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3CF">
              <w:rPr>
                <w:rFonts w:ascii="Times New Roman" w:hAnsi="Times New Roman" w:cs="Times New Roman"/>
                <w:sz w:val="24"/>
                <w:szCs w:val="24"/>
              </w:rPr>
              <w:t>7811-0026С2Ц15Хр (24х27)</w:t>
            </w:r>
          </w:p>
          <w:p w14:paraId="24E9CA54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7811-0042С2Ц15Хр (30х32)</w:t>
            </w:r>
          </w:p>
        </w:tc>
      </w:tr>
      <w:tr w:rsidR="00B4366F" w:rsidRPr="0089317C" w14:paraId="743D4D1E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112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04152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Проверка, и при необходимости, регулировка, натяжение клиновых ремней и цепей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69F83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Натяжение контролируйте согласно ГОСТ 1284.1 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4D49C" w14:textId="71889649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Оттяните динамометром ветку ремня или цепи и с помощью линейки определите прогиб ремня и цепи</w:t>
            </w:r>
          </w:p>
        </w:tc>
      </w:tr>
      <w:tr w:rsidR="00B4366F" w:rsidRPr="0089317C" w14:paraId="4B78B922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411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4800A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Проверка работоспособности всех регулировок системы аспирационной и питающего устройства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1017D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Заслонки должны перемещаться и удерживаться в любом положении. Усилие поджатия питающего клапана должно изменяться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8635C" w14:textId="1FFA5181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От руки</w:t>
            </w:r>
            <w:r w:rsidRPr="0089317C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65A029E" wp14:editId="56233FBD">
                      <wp:simplePos x="0" y="0"/>
                      <wp:positionH relativeFrom="column">
                        <wp:posOffset>3303905</wp:posOffset>
                      </wp:positionH>
                      <wp:positionV relativeFrom="paragraph">
                        <wp:posOffset>584200</wp:posOffset>
                      </wp:positionV>
                      <wp:extent cx="2118360" cy="304165"/>
                      <wp:effectExtent l="0" t="0" r="0" b="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8360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A05DEB" w14:textId="77777777" w:rsidR="00544C68" w:rsidRPr="00B16E02" w:rsidRDefault="00544C68" w:rsidP="00B4366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 w:rsidRPr="00B16E02">
                                    <w:rPr>
                                      <w:rFonts w:ascii="Times New Roman" w:hAnsi="Times New Roman"/>
                                      <w:i/>
                                      <w:color w:val="000000"/>
                                      <w:spacing w:val="-6"/>
                                    </w:rPr>
                                    <w:t xml:space="preserve">Продолжение таблицы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0000"/>
                                      <w:spacing w:val="-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5A02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left:0;text-align:left;margin-left:260.15pt;margin-top:46pt;width:166.8pt;height:2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pyzQIAAL8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" filled="f" stroked="f">
                      <v:textbox>
                        <w:txbxContent>
                          <w:p w14:paraId="7EA05DEB" w14:textId="77777777" w:rsidR="00544C68" w:rsidRPr="00B16E02" w:rsidRDefault="00544C68" w:rsidP="00B4366F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B16E02"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-6"/>
                              </w:rPr>
                              <w:t xml:space="preserve">Продолжение таблицы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-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366F" w:rsidRPr="0089317C" w14:paraId="01BB6D4F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51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318CD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Первое техническое обслуживание (ТО-1)</w:t>
            </w:r>
          </w:p>
        </w:tc>
      </w:tr>
      <w:tr w:rsidR="00B4366F" w:rsidRPr="0089317C" w14:paraId="23E7E05F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351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D147E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Провести ЕТО и дополнительно следующие пункты:</w:t>
            </w:r>
          </w:p>
        </w:tc>
      </w:tr>
      <w:tr w:rsidR="00B4366F" w:rsidRPr="0089317C" w14:paraId="6B398666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32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768A4" w14:textId="4412764C" w:rsidR="00B4366F" w:rsidRPr="0089317C" w:rsidRDefault="00B4366F" w:rsidP="005E7804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F6316">
              <w:rPr>
                <w:rFonts w:ascii="Times New Roman" w:hAnsi="Times New Roman"/>
                <w:sz w:val="24"/>
                <w:szCs w:val="24"/>
              </w:rPr>
              <w:t xml:space="preserve">Смазка составных частей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1F63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62408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F1398C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Шприц рычажно-плунжерный   ТУ23.1.169 или ТУ37.001.424</w:t>
            </w:r>
          </w:p>
        </w:tc>
      </w:tr>
      <w:tr w:rsidR="00B4366F" w:rsidRPr="0089317C" w14:paraId="4CD793E7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69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5EF64" w14:textId="157ED8D5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Тщательная очистка от пыли, грязи, зерновых остатков и ржавчины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. При необходимости подкрасьте поврежденные поверхности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292AA" w14:textId="0103365A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Наружные и внутренние </w:t>
            </w:r>
            <w:r w:rsidR="00AB23CF">
              <w:rPr>
                <w:rFonts w:ascii="Times New Roman" w:hAnsi="Times New Roman"/>
                <w:sz w:val="24"/>
                <w:szCs w:val="24"/>
              </w:rPr>
              <w:t>поверхности должны быть чистыми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1834A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Щетка или веник; </w:t>
            </w:r>
          </w:p>
          <w:p w14:paraId="3BD67E48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Протрите ветошью, смоченной синтетическими моющими средствами, с последующим вытиранием насухо. Шкурка шлифовальная ГОСТ 5009 или ГОСТ 6456;</w:t>
            </w:r>
          </w:p>
          <w:p w14:paraId="2EB7662D" w14:textId="77777777" w:rsidR="00B4366F" w:rsidRPr="0089317C" w:rsidRDefault="00B4366F" w:rsidP="00AB23CF">
            <w:pPr>
              <w:pStyle w:val="20"/>
              <w:spacing w:after="0" w:line="240" w:lineRule="auto"/>
              <w:ind w:left="0"/>
              <w:jc w:val="left"/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</w:pPr>
            <w:r w:rsidRPr="0089317C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 xml:space="preserve">Краска </w:t>
            </w:r>
            <w:r w:rsidRPr="0089317C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RAL</w:t>
            </w:r>
            <w:r w:rsidRPr="0089317C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5002 </w:t>
            </w:r>
            <w:r w:rsidRPr="0089317C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 xml:space="preserve">и </w:t>
            </w:r>
            <w:r w:rsidRPr="0089317C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RAL</w:t>
            </w:r>
            <w:r w:rsidRPr="0089317C"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2014 </w:t>
            </w:r>
            <w:r w:rsidRPr="0089317C">
              <w:rPr>
                <w:rFonts w:ascii="Times New Roman" w:hAnsi="Times New Roman"/>
                <w:i w:val="0"/>
                <w:sz w:val="24"/>
                <w:szCs w:val="24"/>
                <w:lang w:val="ru-RU" w:eastAsia="ru-RU"/>
              </w:rPr>
              <w:t xml:space="preserve"> (по цвету: синий и серый);  </w:t>
            </w:r>
          </w:p>
        </w:tc>
      </w:tr>
      <w:tr w:rsidR="006503DD" w:rsidRPr="0089317C" w14:paraId="2CF305DA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33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B0EEF" w14:textId="77777777" w:rsidR="006503DD" w:rsidRPr="00AB23CF" w:rsidRDefault="006503DD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3CF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 ПРИ ДЛИТЕЛЬНОМ ХРАНЕНИИ</w:t>
            </w:r>
          </w:p>
          <w:p w14:paraId="650C8910" w14:textId="702836D3" w:rsidR="006503DD" w:rsidRPr="00AB23CF" w:rsidRDefault="006503DD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3CF">
              <w:rPr>
                <w:rFonts w:ascii="Times New Roman" w:hAnsi="Times New Roman"/>
                <w:b/>
                <w:sz w:val="24"/>
                <w:szCs w:val="24"/>
              </w:rPr>
              <w:t>При подготовке машины к хранению</w:t>
            </w:r>
          </w:p>
        </w:tc>
      </w:tr>
      <w:tr w:rsidR="00B4366F" w:rsidRPr="0089317C" w14:paraId="5A8C2296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3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44A46" w14:textId="4A81833A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Демонтаж с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ремней и цепей. Ремни промойте теп</w:t>
            </w:r>
            <w:r w:rsidRPr="0089317C">
              <w:rPr>
                <w:rFonts w:ascii="Times New Roman" w:hAnsi="Times New Roman"/>
                <w:sz w:val="24"/>
                <w:szCs w:val="24"/>
              </w:rPr>
              <w:softHyphen/>
              <w:t>лой мыльной водой или, просушите, при</w:t>
            </w:r>
            <w:r w:rsidRPr="0089317C">
              <w:rPr>
                <w:rFonts w:ascii="Times New Roman" w:hAnsi="Times New Roman"/>
                <w:sz w:val="24"/>
                <w:szCs w:val="24"/>
              </w:rPr>
              <w:softHyphen/>
              <w:t>пудрите тальком и свяжите, навесьте бирку и сдайте на склад. Цепи промойте керосином или бензином, просушите, нанесите консервационную смазку.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5DCFB" w14:textId="49D56E45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Ремни и цепи долж</w:t>
            </w:r>
            <w:r w:rsidR="00AB23CF">
              <w:rPr>
                <w:rFonts w:ascii="Times New Roman" w:hAnsi="Times New Roman"/>
                <w:sz w:val="24"/>
                <w:szCs w:val="24"/>
              </w:rPr>
              <w:t>ны быть чистыми и обезжиренными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73655" w14:textId="02FDC781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Теплая вода (35…40°), синтетическое моющее средство, керосин, бензин,  последующая протирка насухо, тальк ТРЦВ ГОСТ 19729, консервацион</w:t>
            </w:r>
            <w:r w:rsidR="00AB23CF">
              <w:rPr>
                <w:rFonts w:ascii="Times New Roman" w:hAnsi="Times New Roman"/>
                <w:sz w:val="24"/>
                <w:szCs w:val="24"/>
              </w:rPr>
              <w:t>ная смазка по ГОСТ 9.014, бирка</w:t>
            </w:r>
          </w:p>
        </w:tc>
      </w:tr>
      <w:tr w:rsidR="00B4366F" w:rsidRPr="0089317C" w14:paraId="5CE84EB0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98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7A7D0" w14:textId="7F4774EA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Демонтаж двигателей со шкивами (при необходимости) с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. Прикрепите к ним бирки и сдайте на склад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408D7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3D11B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Комплект инструмента, бирки</w:t>
            </w:r>
          </w:p>
          <w:p w14:paraId="0402078D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276E3EC0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50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FA50E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Рабочие поверхности шкивов очистите, и покройте защитно-восковым составом.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38DD4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4D78E" w14:textId="3D6225C0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Микровосковые</w:t>
            </w:r>
            <w:r w:rsidR="00650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составы</w:t>
            </w:r>
            <w:r w:rsidR="0088711E" w:rsidRPr="00893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ЗВВД-13 ТУ 38.101-716 или</w:t>
            </w:r>
            <w:r w:rsidR="00650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ПЭВ-74 ТУ 38.101-103, кисть,</w:t>
            </w:r>
            <w:r w:rsidR="006503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ветошь</w:t>
            </w:r>
          </w:p>
        </w:tc>
      </w:tr>
      <w:tr w:rsidR="00B4366F" w:rsidRPr="0089317C" w14:paraId="7623B1EB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806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A0F43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Обезжирьте и покройте защитным восковым составом: натяжные устройства, резьбовые поверхности рукояток и натяжных устройств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5FA99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BA0D6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Микровосковой состав ЗВВД-13 ТУ 38.101-716 или ПЭВ-74                ТУ 38.101-103, ветошь, пис</w:t>
            </w:r>
            <w:r w:rsidRPr="0089317C">
              <w:rPr>
                <w:rFonts w:ascii="Times New Roman" w:hAnsi="Times New Roman"/>
                <w:sz w:val="24"/>
                <w:szCs w:val="24"/>
              </w:rPr>
              <w:softHyphen/>
              <w:t>толет-распылитель</w:t>
            </w:r>
          </w:p>
          <w:p w14:paraId="3DC6291A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267FEA74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25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D7EA7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Восстановите окраску, зачистив поврежденные места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A0B74A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Поврежденная окраска должна быть восстановлена путем нанесения лакокрасочных покрытий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47DEE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Шкурка шлифовальная ГОСТ 5009 или ГОСТ 6456; </w:t>
            </w:r>
            <w:r w:rsidRPr="0089317C">
              <w:rPr>
                <w:rFonts w:ascii="Times New Roman" w:hAnsi="Times New Roman"/>
                <w:sz w:val="24"/>
                <w:szCs w:val="24"/>
                <w:lang w:val="en-US"/>
              </w:rPr>
              <w:t>RAL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5002 и </w:t>
            </w:r>
            <w:r w:rsidRPr="0089317C">
              <w:rPr>
                <w:rFonts w:ascii="Times New Roman" w:hAnsi="Times New Roman"/>
                <w:sz w:val="24"/>
                <w:szCs w:val="24"/>
                <w:lang w:val="en-US"/>
              </w:rPr>
              <w:t>RAL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2014  (по цвету: синий и серый)</w:t>
            </w:r>
          </w:p>
        </w:tc>
      </w:tr>
      <w:tr w:rsidR="00B4366F" w:rsidRPr="0089317C" w14:paraId="137F0D8B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258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23990" w14:textId="13511D8D" w:rsidR="00B4366F" w:rsidRPr="0089317C" w:rsidRDefault="00B4366F" w:rsidP="005E7804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Смажьте составные части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6FF7D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Заполните корпуса подшипников смазкой до её появления 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41E66" w14:textId="47C40EBF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Шприц рычажно-плунжерный ТУ23.1.169 или ТУ 37.001.424 Литол-24 ГОСТ 21150 или</w:t>
            </w:r>
            <w:r w:rsidR="00AB23CF">
              <w:rPr>
                <w:rFonts w:ascii="Times New Roman" w:hAnsi="Times New Roman"/>
                <w:sz w:val="24"/>
                <w:szCs w:val="24"/>
              </w:rPr>
              <w:t xml:space="preserve"> солидол ГОСТ 4366 или ГОСТ1033</w:t>
            </w:r>
          </w:p>
        </w:tc>
      </w:tr>
      <w:tr w:rsidR="00B4366F" w:rsidRPr="0089317C" w14:paraId="3F0C3EE5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  <w:jc w:val="center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742D9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ТО при снятии с хранения</w:t>
            </w:r>
          </w:p>
        </w:tc>
      </w:tr>
      <w:tr w:rsidR="00B4366F" w:rsidRPr="0089317C" w14:paraId="34748030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8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5BCA5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Тщательно очистите очиститель от пыли и грязи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2DD88" w14:textId="71A2A24A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="005E7804">
              <w:rPr>
                <w:rFonts w:ascii="Times New Roman" w:hAnsi="Times New Roman"/>
                <w:sz w:val="24"/>
                <w:szCs w:val="24"/>
              </w:rPr>
              <w:t>протравливатель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должна быть чистыми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99135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Ветошь, синтетическое моющее средство </w:t>
            </w:r>
          </w:p>
        </w:tc>
      </w:tr>
      <w:tr w:rsidR="00B4366F" w:rsidRPr="0089317C" w14:paraId="1C02A846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35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01BC8" w14:textId="2F793118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Удалите консервационную смазку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869402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8EE16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Протрите ветошью, смоченной синтетическими моющими средствами, с последующим протиранием насухо</w:t>
            </w:r>
          </w:p>
        </w:tc>
      </w:tr>
      <w:tr w:rsidR="00B4366F" w:rsidRPr="0089317C" w14:paraId="2EECDF09" w14:textId="77777777" w:rsidTr="001F63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28"/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36A9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Установите двигатели, наденьте и натяните ремни и цепи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A1A4F" w14:textId="575D331F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Натяжение контролируйте согласно ГОСТ 1284.1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0320D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Комплект инструмента</w:t>
            </w:r>
          </w:p>
        </w:tc>
      </w:tr>
    </w:tbl>
    <w:p w14:paraId="50352C98" w14:textId="77777777" w:rsidR="00320D23" w:rsidRDefault="00320D23">
      <w:r>
        <w:br w:type="page"/>
      </w:r>
    </w:p>
    <w:tbl>
      <w:tblPr>
        <w:tblW w:w="992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639"/>
        <w:gridCol w:w="637"/>
        <w:gridCol w:w="567"/>
        <w:gridCol w:w="1134"/>
        <w:gridCol w:w="992"/>
        <w:gridCol w:w="1134"/>
      </w:tblGrid>
      <w:tr w:rsidR="00B4366F" w:rsidRPr="0089317C" w14:paraId="2C3FE7B2" w14:textId="77777777" w:rsidTr="00AB23CF">
        <w:trPr>
          <w:trHeight w:hRule="exact" w:val="986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</w:tcPr>
          <w:p w14:paraId="22FC9245" w14:textId="78A20181" w:rsidR="00395653" w:rsidRPr="00395653" w:rsidRDefault="00B4366F" w:rsidP="00395653">
            <w:pPr>
              <w:spacing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395653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lastRenderedPageBreak/>
              <w:t>Н</w:t>
            </w:r>
            <w:r w:rsidR="00395653" w:rsidRPr="00395653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ОРМЫ РАСХОДА МАТЕРИАЛОВ ПРИ ТЕХНИЧЕСКОМ ОБСЛУЖИВАНИИ И ХРАНЕНИИ ИЗДЕЛИЯ</w:t>
            </w:r>
          </w:p>
          <w:p w14:paraId="4E842CBE" w14:textId="5ECE125E" w:rsidR="00B4366F" w:rsidRPr="00AB23CF" w:rsidRDefault="00B4366F" w:rsidP="00AB23CF">
            <w:pPr>
              <w:spacing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  <w:p w14:paraId="3FB56065" w14:textId="7700C2DE" w:rsidR="00B4366F" w:rsidRPr="00AB23CF" w:rsidRDefault="00B4366F" w:rsidP="00AB23CF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23CF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="00AB23CF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</w:tr>
      <w:tr w:rsidR="00B4366F" w:rsidRPr="0089317C" w14:paraId="4A63EFF8" w14:textId="77777777" w:rsidTr="00AB23CF">
        <w:trPr>
          <w:trHeight w:val="409"/>
          <w:jc w:val="center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6BCF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Наименование и марка</w:t>
            </w:r>
          </w:p>
          <w:p w14:paraId="27397878" w14:textId="502423E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6BB5" w14:textId="77777777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Вид ТО и разовый расход материала, кг</w:t>
            </w:r>
          </w:p>
        </w:tc>
      </w:tr>
      <w:tr w:rsidR="00B4366F" w:rsidRPr="0089317C" w14:paraId="3D8E9315" w14:textId="77777777" w:rsidTr="00AB23CF">
        <w:trPr>
          <w:trHeight w:val="912"/>
          <w:jc w:val="center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E88A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A0F5E7" w14:textId="75C42875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При обкатке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915EE5F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ЕТО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462B58" w14:textId="0150F8E3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ТО-1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DDCD" w14:textId="4C0AC055" w:rsidR="00AB23CF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ТО при длительном</w:t>
            </w:r>
          </w:p>
          <w:p w14:paraId="5FFE65A7" w14:textId="21FBF2EB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хранении</w:t>
            </w:r>
          </w:p>
        </w:tc>
      </w:tr>
      <w:tr w:rsidR="00B4366F" w:rsidRPr="0089317C" w14:paraId="7AA1AC48" w14:textId="77777777" w:rsidTr="00320D23">
        <w:trPr>
          <w:cantSplit/>
          <w:trHeight w:val="1554"/>
          <w:jc w:val="center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572F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75A7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3766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1294" w14:textId="77777777" w:rsidR="00B4366F" w:rsidRPr="0089317C" w:rsidRDefault="00B4366F" w:rsidP="007674DD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F39F64" w14:textId="3FD63B0E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Подготовка к хранению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D26A75" w14:textId="74CDA88F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В период</w:t>
            </w:r>
            <w:r w:rsidR="00AB2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3E5723" w14:textId="749A9139" w:rsidR="00B4366F" w:rsidRPr="0089317C" w:rsidRDefault="00B4366F" w:rsidP="00AB23CF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При снятии</w:t>
            </w:r>
            <w:r w:rsidR="00AB2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с хранения</w:t>
            </w:r>
          </w:p>
        </w:tc>
      </w:tr>
      <w:tr w:rsidR="00B4366F" w:rsidRPr="0089317C" w14:paraId="5EC87EB2" w14:textId="77777777" w:rsidTr="00320D23">
        <w:trPr>
          <w:cantSplit/>
          <w:trHeight w:val="44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B4CCE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Ветошь ТУ 63. 178.77-82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E3E0B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2993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D6BA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6DD1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D95E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8E15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B4366F" w:rsidRPr="0089317C" w14:paraId="2ADE11CF" w14:textId="77777777" w:rsidTr="00320D23">
        <w:trPr>
          <w:cantSplit/>
          <w:trHeight w:val="436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15B3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Синтетическое моющее средство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293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EDBA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8E9DC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8F5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BE2B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4EFC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B4366F" w:rsidRPr="0089317C" w14:paraId="44989AA5" w14:textId="77777777" w:rsidTr="00AB23CF">
        <w:trPr>
          <w:cantSplit/>
          <w:trHeight w:val="128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FA3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 xml:space="preserve">Масло ТАп-15В ГОСТ 23652 или </w:t>
            </w:r>
          </w:p>
          <w:p w14:paraId="44548C16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ТМ-3-18 ГОСТ 23652</w:t>
            </w:r>
          </w:p>
          <w:p w14:paraId="7A8EF0B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 xml:space="preserve">или Солидол ГОСТ 4366, ГОСТ 1033 </w:t>
            </w:r>
          </w:p>
          <w:p w14:paraId="58B6B78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или Литол – 24 ГОСТ 2150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EF3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14:paraId="0303FE46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3E8464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69DCAD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BC5A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14:paraId="519DAAED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B324F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9DA331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86FC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14:paraId="026958E1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834F5C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E8848ED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880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14:paraId="0809963E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D57B3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E61EF8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C5F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3D8592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3A3804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839C3C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9F23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9EDD81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A464E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BF868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B4366F" w:rsidRPr="0089317C" w14:paraId="7CB1D03B" w14:textId="77777777" w:rsidTr="00320D23">
        <w:trPr>
          <w:cantSplit/>
          <w:trHeight w:val="70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8F5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Шкурка шлифовальная</w:t>
            </w:r>
          </w:p>
          <w:p w14:paraId="78960AC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ГОСТ 5009 или ГОСТ 6456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30E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328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48E16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8D14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FCC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2C5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17EF7A9D" w14:textId="77777777" w:rsidTr="00320D23">
        <w:trPr>
          <w:cantSplit/>
          <w:trHeight w:val="42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645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Тальк ТРЦВ ГОСТ 19729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2FA8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EF8A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3AC2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CBBD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F26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EA4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52D9DF06" w14:textId="77777777" w:rsidTr="00320D23">
        <w:trPr>
          <w:cantSplit/>
          <w:trHeight w:val="52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A43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Смазка пушечная ГОСТ 19537 или</w:t>
            </w:r>
          </w:p>
          <w:p w14:paraId="571E4C2E" w14:textId="315D687C" w:rsidR="00B4366F" w:rsidRPr="00AB23CF" w:rsidRDefault="003C0FAC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 xml:space="preserve">масло консервационное К-17 </w:t>
            </w:r>
            <w:r w:rsidR="00B4366F" w:rsidRPr="00AB23CF">
              <w:rPr>
                <w:rFonts w:ascii="Times New Roman" w:hAnsi="Times New Roman"/>
                <w:sz w:val="24"/>
                <w:szCs w:val="24"/>
              </w:rPr>
              <w:t>ГОСТ 10877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D524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731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3E9C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B20C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D6C3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95D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17305062" w14:textId="77777777" w:rsidTr="00320D23">
        <w:trPr>
          <w:cantSplit/>
          <w:trHeight w:val="52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D06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Восковой состав ЗВВД-13, ПЭВ-74</w:t>
            </w:r>
          </w:p>
          <w:p w14:paraId="4341F15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ТУ 38-101-716-78, ТУ 38. 101-103-71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673A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906F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1FD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F4E2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7F62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A10E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50B16F40" w14:textId="77777777" w:rsidTr="00320D23">
        <w:trPr>
          <w:cantSplit/>
          <w:trHeight w:val="619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7F3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Грунт-преобразователь ржавчины</w:t>
            </w:r>
          </w:p>
          <w:p w14:paraId="168542FD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ВА-0112, ТУ 6-10-1234-72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ADDE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DBD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97CE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855D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1E3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3796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445194D0" w14:textId="77777777" w:rsidTr="00320D23">
        <w:trPr>
          <w:cantSplit/>
          <w:trHeight w:val="629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CA88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Алюминиевая пудра ГОСТ 5497,</w:t>
            </w:r>
          </w:p>
          <w:p w14:paraId="7337ACE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ГОСТ 15907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1088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3F98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9E014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464B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7BB8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1ED4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B4366F" w:rsidRPr="0089317C" w14:paraId="27D64D18" w14:textId="77777777" w:rsidTr="00320D23">
        <w:trPr>
          <w:cantSplit/>
          <w:trHeight w:val="1439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DBB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 xml:space="preserve">Эмаль АУ-1518 «универсал-люкс» ТУ 2312-148-00209711или  ПФ-188 ГОСТ 24784 или АС-182 ГОСТ 19024 или Хелиос 1К </w:t>
            </w:r>
            <w:r w:rsidRPr="00AB23CF">
              <w:rPr>
                <w:rFonts w:ascii="Times New Roman" w:hAnsi="Times New Roman"/>
                <w:sz w:val="24"/>
                <w:szCs w:val="24"/>
                <w:lang w:val="en-US"/>
              </w:rPr>
              <w:t>ES</w:t>
            </w:r>
            <w:r w:rsidRPr="00AB2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23CF">
              <w:rPr>
                <w:rFonts w:ascii="Times New Roman" w:hAnsi="Times New Roman"/>
                <w:sz w:val="24"/>
                <w:szCs w:val="24"/>
                <w:lang w:val="en-US"/>
              </w:rPr>
              <w:t>RAL</w:t>
            </w:r>
            <w:r w:rsidRPr="00AB23CF">
              <w:rPr>
                <w:rFonts w:ascii="Times New Roman" w:hAnsi="Times New Roman"/>
                <w:sz w:val="24"/>
                <w:szCs w:val="24"/>
              </w:rPr>
              <w:t xml:space="preserve"> 7015; лак НЦ-218 Б1.П.М.9 ОСТ 13-27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6A68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FA711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1416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472D3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D28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88F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7FE1BC34" w14:textId="77777777" w:rsidTr="00320D23">
        <w:trPr>
          <w:cantSplit/>
          <w:trHeight w:val="29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5CD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Уайт-спирт ГОСТ 3134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B7F8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1809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A5A7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5C31F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52BB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9AF0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366F" w:rsidRPr="0089317C" w14:paraId="50126461" w14:textId="77777777" w:rsidTr="00320D23">
        <w:trPr>
          <w:cantSplit/>
          <w:trHeight w:val="46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20FD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B23CF">
              <w:rPr>
                <w:rFonts w:ascii="Times New Roman" w:hAnsi="Times New Roman"/>
                <w:sz w:val="24"/>
                <w:szCs w:val="24"/>
              </w:rPr>
              <w:t>Бирка из фанеры ГОСТ 3916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3465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E02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33B9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2E34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4D3E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20E2" w14:textId="77777777" w:rsidR="00B4366F" w:rsidRPr="00AB23CF" w:rsidRDefault="00B4366F" w:rsidP="00AB23CF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76B4D3" w14:textId="77777777" w:rsidR="00395653" w:rsidRDefault="00395653" w:rsidP="00B4366F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6CA1B4C1" w14:textId="2D0FFB8E" w:rsidR="00B4366F" w:rsidRPr="0089317C" w:rsidRDefault="00B4366F" w:rsidP="00B4366F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Консервацию узлов и деталей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проводить в соответствии с требованиями ГОСТ 9.014 и таблице</w:t>
      </w:r>
      <w:r w:rsidR="00395653">
        <w:rPr>
          <w:rFonts w:ascii="Times New Roman" w:hAnsi="Times New Roman"/>
          <w:sz w:val="24"/>
          <w:szCs w:val="24"/>
        </w:rPr>
        <w:t xml:space="preserve"> консервации (табл. 10.4</w:t>
      </w:r>
      <w:r w:rsidRPr="0089317C">
        <w:rPr>
          <w:rFonts w:ascii="Times New Roman" w:hAnsi="Times New Roman"/>
          <w:sz w:val="24"/>
          <w:szCs w:val="24"/>
        </w:rPr>
        <w:t>).</w:t>
      </w:r>
    </w:p>
    <w:p w14:paraId="12A02FF3" w14:textId="77777777" w:rsidR="00CC4343" w:rsidRDefault="00CC4343">
      <w:pPr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65C3D0B" w14:textId="77777777" w:rsidR="00B4366F" w:rsidRPr="0089317C" w:rsidRDefault="00B4366F" w:rsidP="00B4366F">
      <w:pPr>
        <w:pStyle w:val="11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9317C">
        <w:rPr>
          <w:rFonts w:ascii="Times New Roman" w:hAnsi="Times New Roman"/>
          <w:b/>
          <w:sz w:val="28"/>
          <w:szCs w:val="28"/>
        </w:rPr>
        <w:lastRenderedPageBreak/>
        <w:t>ТАБЛИЦА КОНСЕРВАЦИИ</w:t>
      </w:r>
    </w:p>
    <w:p w14:paraId="3B9E9894" w14:textId="54BD4B1F" w:rsidR="00B4366F" w:rsidRPr="0089317C" w:rsidRDefault="00AB23CF" w:rsidP="00B4366F">
      <w:pPr>
        <w:pStyle w:val="11"/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10.4</w:t>
      </w:r>
    </w:p>
    <w:tbl>
      <w:tblPr>
        <w:tblW w:w="992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4252"/>
        <w:gridCol w:w="4536"/>
      </w:tblGrid>
      <w:tr w:rsidR="00B4366F" w:rsidRPr="0089317C" w14:paraId="1A33B06A" w14:textId="77777777" w:rsidTr="007674DD">
        <w:trPr>
          <w:trHeight w:hRule="exact" w:val="1283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277A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589F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Наименование мест консервации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BBC7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Наименование марки и обозначение консервационных  мате</w:t>
            </w:r>
            <w:r w:rsidRPr="0089317C">
              <w:rPr>
                <w:rFonts w:ascii="Times New Roman" w:hAnsi="Times New Roman"/>
                <w:sz w:val="24"/>
                <w:szCs w:val="24"/>
              </w:rPr>
              <w:softHyphen/>
              <w:t>риалов</w:t>
            </w:r>
          </w:p>
        </w:tc>
      </w:tr>
      <w:tr w:rsidR="00B4366F" w:rsidRPr="0089317C" w14:paraId="478F9040" w14:textId="77777777" w:rsidTr="007674DD">
        <w:trPr>
          <w:trHeight w:hRule="exact" w:val="641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944B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ED85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Шкивы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7639" w14:textId="77777777" w:rsidR="00395653" w:rsidRDefault="00B4366F" w:rsidP="00395653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Микровосковые составы ПЭВ-74,</w:t>
            </w:r>
          </w:p>
          <w:p w14:paraId="4810CCDA" w14:textId="7A9CDA21" w:rsidR="00B4366F" w:rsidRPr="0089317C" w:rsidRDefault="00B4366F" w:rsidP="00395653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ЗВВД-13</w:t>
            </w:r>
          </w:p>
        </w:tc>
      </w:tr>
      <w:tr w:rsidR="00B4366F" w:rsidRPr="0089317C" w14:paraId="0744F365" w14:textId="77777777" w:rsidTr="007674DD">
        <w:trPr>
          <w:trHeight w:hRule="exact" w:val="423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DC4E8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7FA6E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Натяжные устройства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3B5B" w14:textId="77777777" w:rsidR="00B4366F" w:rsidRPr="0089317C" w:rsidRDefault="00B4366F" w:rsidP="00395653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B4366F" w:rsidRPr="0089317C" w14:paraId="61197051" w14:textId="77777777" w:rsidTr="00395653">
        <w:trPr>
          <w:trHeight w:hRule="exact" w:val="611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1B4A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EF86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Резьбовая поверхность рукояток и натяжных устройств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DB71" w14:textId="77777777" w:rsidR="00B4366F" w:rsidRPr="0089317C" w:rsidRDefault="00B4366F" w:rsidP="00395653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Солидол ГОСТ 4366, ГОСТ 1033</w:t>
            </w:r>
          </w:p>
        </w:tc>
      </w:tr>
      <w:tr w:rsidR="00B4366F" w:rsidRPr="0089317C" w14:paraId="57B40E21" w14:textId="77777777" w:rsidTr="00AB23CF">
        <w:trPr>
          <w:trHeight w:hRule="exact" w:val="633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AD57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BB3F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Ремни клиновые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3527" w14:textId="77777777" w:rsidR="00B4366F" w:rsidRPr="0089317C" w:rsidRDefault="00B4366F" w:rsidP="00395653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Синтетическое моющее средство, тальк ТРЦВ ГОСТ 19723</w:t>
            </w:r>
          </w:p>
        </w:tc>
      </w:tr>
      <w:tr w:rsidR="00B4366F" w:rsidRPr="0089317C" w14:paraId="436001FD" w14:textId="77777777" w:rsidTr="00AB23CF">
        <w:trPr>
          <w:trHeight w:hRule="exact" w:val="983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F695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8FDD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Цепи приводные и транспортерные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9F40B" w14:textId="705A916F" w:rsidR="00B4366F" w:rsidRPr="0089317C" w:rsidRDefault="00B4366F" w:rsidP="00395653">
            <w:pPr>
              <w:pStyle w:val="11"/>
              <w:spacing w:line="276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Бензин, керосин, смазка пушечная ГОСТ 19537 или масло консервационное К-17</w:t>
            </w:r>
          </w:p>
          <w:p w14:paraId="11B40CE9" w14:textId="77777777" w:rsidR="00B4366F" w:rsidRPr="0089317C" w:rsidRDefault="00B4366F" w:rsidP="00395653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ГОСТ 10877</w:t>
            </w:r>
          </w:p>
        </w:tc>
      </w:tr>
      <w:tr w:rsidR="00B4366F" w:rsidRPr="0089317C" w14:paraId="32AA50C1" w14:textId="77777777" w:rsidTr="007674DD">
        <w:trPr>
          <w:trHeight w:hRule="exact" w:val="457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91B5A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40BD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Двигатели со шкивами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3B80" w14:textId="77777777" w:rsidR="00B4366F" w:rsidRPr="0089317C" w:rsidRDefault="00B4366F" w:rsidP="00AB23CF">
            <w:pPr>
              <w:pStyle w:val="11"/>
              <w:spacing w:line="276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Снимаются*</w:t>
            </w:r>
          </w:p>
        </w:tc>
      </w:tr>
    </w:tbl>
    <w:p w14:paraId="4AE8B8E1" w14:textId="78FB0C92" w:rsidR="00B4366F" w:rsidRPr="0089317C" w:rsidRDefault="00904B9D" w:rsidP="00B4366F">
      <w:pPr>
        <w:pStyle w:val="11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904B9D">
        <w:rPr>
          <w:rFonts w:ascii="Times New Roman" w:hAnsi="Times New Roman"/>
          <w:sz w:val="24"/>
          <w:szCs w:val="24"/>
        </w:rPr>
        <w:t xml:space="preserve">  - </w:t>
      </w:r>
      <w:r w:rsidR="00B4366F" w:rsidRPr="0089317C">
        <w:rPr>
          <w:rFonts w:ascii="Times New Roman" w:hAnsi="Times New Roman"/>
          <w:sz w:val="24"/>
          <w:szCs w:val="24"/>
        </w:rPr>
        <w:t xml:space="preserve"> Допускается не снимать при выполнении условий п. 5.6.</w:t>
      </w:r>
    </w:p>
    <w:p w14:paraId="5D09757D" w14:textId="77777777" w:rsidR="00B4366F" w:rsidRDefault="00B4366F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29E758D4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2B47961B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74566285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310E8AEB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15F423ED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52130AAC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3F8D3E94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28A6824B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16E13883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5941B515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48CCC902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73483E85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35936AA1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736E7522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6F90809A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15A2797A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151AF598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464C8B81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0190B20D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270B5C90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79EAD0DC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405B7761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0FFF923E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0B0D71F5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1DD97CBA" w14:textId="77777777" w:rsidR="005E7804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3B92B24E" w14:textId="77777777" w:rsidR="005E7804" w:rsidRPr="0089317C" w:rsidRDefault="005E7804" w:rsidP="00B4366F">
      <w:pPr>
        <w:spacing w:line="276" w:lineRule="auto"/>
        <w:rPr>
          <w:rFonts w:ascii="Times New Roman" w:hAnsi="Times New Roman" w:cs="Times New Roman"/>
          <w:i/>
          <w:snapToGrid w:val="0"/>
          <w:kern w:val="2"/>
          <w:sz w:val="24"/>
          <w:szCs w:val="24"/>
        </w:rPr>
      </w:pPr>
    </w:p>
    <w:p w14:paraId="4EED2FE0" w14:textId="2C8DE806" w:rsidR="00B4366F" w:rsidRPr="0089317C" w:rsidRDefault="00395653" w:rsidP="00395653">
      <w:pPr>
        <w:pStyle w:val="1"/>
      </w:pPr>
      <w:bookmarkStart w:id="19" w:name="_Toc213296610"/>
      <w:bookmarkStart w:id="20" w:name="_Toc213825730"/>
      <w:bookmarkStart w:id="21" w:name="_Toc287532445"/>
      <w:bookmarkStart w:id="22" w:name="_Toc355700138"/>
      <w:bookmarkStart w:id="23" w:name="_Toc105669434"/>
      <w:bookmarkStart w:id="24" w:name="_Toc157002313"/>
      <w:r>
        <w:lastRenderedPageBreak/>
        <w:t>11</w:t>
      </w:r>
      <w:r w:rsidR="00B4366F" w:rsidRPr="0089317C">
        <w:t xml:space="preserve"> </w:t>
      </w:r>
      <w:bookmarkEnd w:id="19"/>
      <w:bookmarkEnd w:id="20"/>
      <w:bookmarkEnd w:id="21"/>
      <w:bookmarkEnd w:id="22"/>
      <w:bookmarkEnd w:id="23"/>
      <w:r w:rsidR="00CB46FA">
        <w:t>Текущий ремонт</w:t>
      </w:r>
      <w:bookmarkEnd w:id="24"/>
    </w:p>
    <w:p w14:paraId="7C527AB0" w14:textId="754AD08F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4366F" w:rsidRPr="0089317C">
        <w:rPr>
          <w:rFonts w:ascii="Times New Roman" w:hAnsi="Times New Roman"/>
          <w:sz w:val="24"/>
          <w:szCs w:val="24"/>
        </w:rPr>
        <w:t xml:space="preserve">.1 До начала работ по ремонту, демонтажу и монтажу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или его составных узлов в каждом отдельном случае проводится инструктаж рабочих по безопасным методам проведения работ и об обеспечении безопасности для работающих на смежных, близко расположенных производственных участках.</w:t>
      </w:r>
    </w:p>
    <w:p w14:paraId="0339BBBC" w14:textId="13C62C0E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4366F" w:rsidRPr="0089317C">
        <w:rPr>
          <w:rFonts w:ascii="Times New Roman" w:hAnsi="Times New Roman"/>
          <w:sz w:val="24"/>
          <w:szCs w:val="24"/>
        </w:rPr>
        <w:t xml:space="preserve">.2 Работы по ремонту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производятся только после полной остановки его, при выключенном напряжении, снятых приводных ремнях и обеспечения необходимых мер взрывопожаробезопасности.</w:t>
      </w:r>
    </w:p>
    <w:p w14:paraId="58E3D045" w14:textId="38836B8D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4366F" w:rsidRPr="0089317C">
        <w:rPr>
          <w:rFonts w:ascii="Times New Roman" w:hAnsi="Times New Roman"/>
          <w:sz w:val="24"/>
          <w:szCs w:val="24"/>
        </w:rPr>
        <w:t>.3 С начала ремонта и до его окончания у щита управления должна быть вывешена предупредительная надпись «Не включать, ремонт!».</w:t>
      </w:r>
    </w:p>
    <w:p w14:paraId="36B9D105" w14:textId="3D5B7807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4366F" w:rsidRPr="0089317C">
        <w:rPr>
          <w:rFonts w:ascii="Times New Roman" w:hAnsi="Times New Roman"/>
          <w:sz w:val="24"/>
          <w:szCs w:val="24"/>
        </w:rPr>
        <w:t>.4 К проведению огневых работ допускаются лица, прошедшие специальную подготовку и имеющие квалификационное удостоверение и талон по технике безопасности.</w:t>
      </w:r>
    </w:p>
    <w:p w14:paraId="11947127" w14:textId="38C14949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4366F" w:rsidRPr="0089317C">
        <w:rPr>
          <w:rFonts w:ascii="Times New Roman" w:hAnsi="Times New Roman"/>
          <w:sz w:val="24"/>
          <w:szCs w:val="24"/>
        </w:rPr>
        <w:t>.5 Подготовка помещения и рабочего места к проведению огневых работ включает следующее:</w:t>
      </w:r>
    </w:p>
    <w:p w14:paraId="06C5B1D3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определение опасных зон, обозначаемых предупредительными надписями и знаками;</w:t>
      </w:r>
    </w:p>
    <w:p w14:paraId="69439828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очистка от пыли и других пожароопасных продуктов аппаратов, машин, трубопроводов, норий, циклонов, фильтров, металлических емкостей и т.п., на которых будут проводиться огневые работы;</w:t>
      </w:r>
    </w:p>
    <w:p w14:paraId="613132B0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очистка помещений и конструктивных элементов здания от горючих продуктов и пыли, особенно в зоне проведения огневых работ;</w:t>
      </w:r>
    </w:p>
    <w:p w14:paraId="377262F4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перекрытие воздухо- и продуктопроводов, связывающих место проведения огневых работ с другим оборудованием, задвижками, огнепреградителями, заглушками, мокрой мешковиной и т.п.;</w:t>
      </w:r>
    </w:p>
    <w:p w14:paraId="3A4AFC63" w14:textId="32675FB9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- закрытие всех смотровых и базовых проемов и люков, а также </w:t>
      </w:r>
      <w:r w:rsidR="00904B9D" w:rsidRPr="0089317C">
        <w:rPr>
          <w:rFonts w:ascii="Times New Roman" w:hAnsi="Times New Roman"/>
          <w:sz w:val="24"/>
          <w:szCs w:val="24"/>
        </w:rPr>
        <w:t>не заделанных</w:t>
      </w:r>
      <w:r w:rsidRPr="0089317C">
        <w:rPr>
          <w:rFonts w:ascii="Times New Roman" w:hAnsi="Times New Roman"/>
          <w:sz w:val="24"/>
          <w:szCs w:val="24"/>
        </w:rPr>
        <w:t xml:space="preserve"> отверстий в стенках и перекрытиях в помещениях, где проводятся огневые работы;</w:t>
      </w:r>
    </w:p>
    <w:p w14:paraId="69C14252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остановка всей технологической линии, отключение и обесточивание пульта управления с вывешиванием предупредительных надписей и плакатов, предупреждающих возможность ее пуска;</w:t>
      </w:r>
    </w:p>
    <w:p w14:paraId="361A3442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покрытие мокрыми мешками пола и сгораемых конструкций в радиусе не менее 10 м от места проведения огневых работ;</w:t>
      </w:r>
    </w:p>
    <w:p w14:paraId="2653941B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меры по предупреждению разлета искр за пределами площади, закрытой мокрыми мешками, особенно в проемы междуэтажных перекрытий, приемные отверстия машин и аспирационных сетей, с использованием специальных металлических экранов и других приспособлений;</w:t>
      </w:r>
    </w:p>
    <w:p w14:paraId="6F659843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обеспечение мест проведения огневых работ необходимыми средствами пожаротушения;</w:t>
      </w:r>
    </w:p>
    <w:p w14:paraId="278F34FB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порядок содержания дверей и окон в помещении, где выполняются огневые работы;</w:t>
      </w:r>
    </w:p>
    <w:p w14:paraId="3BF057BA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недопустимость нахождения обслуживающего персонала, не связанного с проведением огневых работ, в помещениях, где эти работы производятся.</w:t>
      </w:r>
    </w:p>
    <w:p w14:paraId="0E624C8C" w14:textId="35C6BE0F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4366F" w:rsidRPr="0089317C">
        <w:rPr>
          <w:rFonts w:ascii="Times New Roman" w:hAnsi="Times New Roman"/>
          <w:sz w:val="24"/>
          <w:szCs w:val="24"/>
        </w:rPr>
        <w:t>.6 При проведении огневых работ запрещается:</w:t>
      </w:r>
    </w:p>
    <w:p w14:paraId="6C1F3F65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вскрытие люков и крышек, удары по металлическим бункерам, пылеудалителям, воздухо- и продуктопроводам, различному оборудованию и т.п.; проведение работ по уборке помещений, а также другие операции, которые могут провести к возникновению пожаров и взрывов из-за запыленности мест проведения огневых работ;</w:t>
      </w:r>
    </w:p>
    <w:p w14:paraId="05CFE9CD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прокладка электрических проводов на расстоянии менее 0,5 м от горячих трубопроводов и баллонов с кислородом и менее 1 м от баллонов с горючими газами;</w:t>
      </w:r>
    </w:p>
    <w:p w14:paraId="1449045D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сбрасывание на пол оборудования, сооружений и их частей, демонтируемых посредством электро- или газорезательных работ (должно быть предусмотрено их плавное опускание);</w:t>
      </w:r>
    </w:p>
    <w:p w14:paraId="503921AD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- использование в качестве обратного провода сети заземления или зануления металлических конструкций зданий, коммуникаций и технологического оборудования.</w:t>
      </w:r>
    </w:p>
    <w:p w14:paraId="3ACDC509" w14:textId="4EAD8224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11</w:t>
      </w:r>
      <w:r w:rsidR="00B4366F" w:rsidRPr="0089317C">
        <w:rPr>
          <w:rFonts w:ascii="Times New Roman" w:hAnsi="Times New Roman"/>
          <w:sz w:val="24"/>
          <w:szCs w:val="24"/>
        </w:rPr>
        <w:t xml:space="preserve">.7 Приемка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в эксплуатацию после капитального ремонта оформляется актом.</w:t>
      </w:r>
    </w:p>
    <w:p w14:paraId="030CC649" w14:textId="0683DB2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Пуск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после декадного ремонта осуществляется после письменного разрешения главного инженерного или лица, его замещающего.</w:t>
      </w:r>
    </w:p>
    <w:p w14:paraId="1C1F9419" w14:textId="0FB0DB79" w:rsidR="00B4366F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4366F" w:rsidRPr="0089317C">
        <w:rPr>
          <w:rFonts w:ascii="Times New Roman" w:hAnsi="Times New Roman"/>
          <w:sz w:val="24"/>
          <w:szCs w:val="24"/>
        </w:rPr>
        <w:t xml:space="preserve">.8 Опробование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под нагрузкой следует производить после устранения дефектов и неисправностей, выявленных при опробовании вхолостую с постепенным увеличением нагрузки.</w:t>
      </w:r>
    </w:p>
    <w:p w14:paraId="028131B2" w14:textId="77777777" w:rsidR="00CC4343" w:rsidRPr="0089317C" w:rsidRDefault="00CC4343" w:rsidP="00396B93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52B54F6C" w14:textId="77777777" w:rsidR="00395653" w:rsidRDefault="00395653">
      <w:pPr>
        <w:rPr>
          <w:rFonts w:ascii="Times New Roman" w:eastAsia="Times New Roman" w:hAnsi="Times New Roman" w:cs="Times New Roman"/>
          <w:b/>
          <w:sz w:val="27"/>
          <w:szCs w:val="27"/>
        </w:rPr>
      </w:pPr>
      <w:bookmarkStart w:id="25" w:name="_Toc213296611"/>
      <w:bookmarkStart w:id="26" w:name="_Toc213825731"/>
      <w:bookmarkStart w:id="27" w:name="_Toc287532446"/>
      <w:bookmarkStart w:id="28" w:name="_Toc355700139"/>
      <w:bookmarkStart w:id="29" w:name="_Toc105669435"/>
      <w:r>
        <w:br w:type="page"/>
      </w:r>
    </w:p>
    <w:p w14:paraId="315C1D08" w14:textId="10F8531A" w:rsidR="00B4366F" w:rsidRPr="0089317C" w:rsidRDefault="00395653" w:rsidP="00395653">
      <w:pPr>
        <w:pStyle w:val="1"/>
        <w:spacing w:line="276" w:lineRule="auto"/>
      </w:pPr>
      <w:bookmarkStart w:id="30" w:name="_Toc157002314"/>
      <w:r>
        <w:lastRenderedPageBreak/>
        <w:t>12</w:t>
      </w:r>
      <w:r w:rsidR="00B4366F" w:rsidRPr="0089317C">
        <w:t xml:space="preserve"> </w:t>
      </w:r>
      <w:bookmarkEnd w:id="25"/>
      <w:bookmarkEnd w:id="26"/>
      <w:bookmarkEnd w:id="27"/>
      <w:bookmarkEnd w:id="28"/>
      <w:bookmarkEnd w:id="29"/>
      <w:r w:rsidR="00CB46FA">
        <w:t>Правила хранения</w:t>
      </w:r>
      <w:bookmarkEnd w:id="30"/>
    </w:p>
    <w:p w14:paraId="35D28B8F" w14:textId="4CAF5711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B4366F" w:rsidRPr="0089317C">
        <w:rPr>
          <w:rFonts w:ascii="Times New Roman" w:hAnsi="Times New Roman"/>
          <w:sz w:val="24"/>
          <w:szCs w:val="24"/>
        </w:rPr>
        <w:t>.1 Очиститель должен храниться в соответствии с ГОСТ 7751 «Техника, используемая в сельском хозяйстве. Правила хранения». Условия хранения в части воздействия климатических факторов внешней среды должны соответствовать требованиям 3 или 4 ГОСТ 15150, в части воздействия механических факторов Л ГОСТ 23170.</w:t>
      </w:r>
    </w:p>
    <w:p w14:paraId="6940BAA6" w14:textId="7474F044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D22DB9">
        <w:rPr>
          <w:rFonts w:ascii="Times New Roman" w:hAnsi="Times New Roman"/>
          <w:sz w:val="24"/>
          <w:szCs w:val="24"/>
        </w:rPr>
        <w:t>.2 При хранении</w:t>
      </w:r>
      <w:r w:rsidR="00B4366F" w:rsidRPr="0089317C">
        <w:rPr>
          <w:rFonts w:ascii="Times New Roman" w:hAnsi="Times New Roman"/>
          <w:sz w:val="24"/>
          <w:szCs w:val="24"/>
        </w:rPr>
        <w:t xml:space="preserve">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до 10 дней, отключают ее от внешней электросети и производят очистку от пыли и грязи.</w:t>
      </w:r>
    </w:p>
    <w:p w14:paraId="73455A01" w14:textId="404309B6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B4366F" w:rsidRPr="0089317C">
        <w:rPr>
          <w:rFonts w:ascii="Times New Roman" w:hAnsi="Times New Roman"/>
          <w:sz w:val="24"/>
          <w:szCs w:val="24"/>
        </w:rPr>
        <w:t>.3 При более длительном хранении (более 10 дней) выполняют работы по консервации и производят снятие составных частей, требующих складского хранения.</w:t>
      </w:r>
    </w:p>
    <w:p w14:paraId="469AC130" w14:textId="2DC95C63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B4366F" w:rsidRPr="0089317C">
        <w:rPr>
          <w:rFonts w:ascii="Times New Roman" w:hAnsi="Times New Roman"/>
          <w:sz w:val="24"/>
          <w:szCs w:val="24"/>
        </w:rPr>
        <w:t>.4 Очиститель должен быть поставлен на длительное хранение не позднее 10 дней с момента окончания работ.</w:t>
      </w:r>
    </w:p>
    <w:p w14:paraId="39F22CC6" w14:textId="4D9BBDA4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B4366F" w:rsidRPr="0089317C">
        <w:rPr>
          <w:rFonts w:ascii="Times New Roman" w:hAnsi="Times New Roman"/>
          <w:sz w:val="24"/>
          <w:szCs w:val="24"/>
        </w:rPr>
        <w:t>.5 При длительном хранении должны быть выполнены все работы, указанные в разделе «Техническое обслуживание», касающиеся подготовки к хранению, при хранении и при снятии с хранения.</w:t>
      </w:r>
    </w:p>
    <w:p w14:paraId="1AAC75B5" w14:textId="72CDB760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B4366F" w:rsidRPr="0089317C">
        <w:rPr>
          <w:rFonts w:ascii="Times New Roman" w:hAnsi="Times New Roman"/>
          <w:sz w:val="24"/>
          <w:szCs w:val="24"/>
        </w:rPr>
        <w:t>.6 При хранении машины в закрытом помещении допускается двигатели не снимать, а после проведения консервации ремни и цепи установить на место без натяжения.</w:t>
      </w:r>
    </w:p>
    <w:p w14:paraId="652C690F" w14:textId="107FCB10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B4366F" w:rsidRPr="0089317C">
        <w:rPr>
          <w:rFonts w:ascii="Times New Roman" w:hAnsi="Times New Roman"/>
          <w:sz w:val="24"/>
          <w:szCs w:val="24"/>
        </w:rPr>
        <w:t xml:space="preserve">.7 Работы, связанные с хранением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>, должны производиться в соответствии с требованиями ГОСТ 12.3.002 «Санитарных правил организации технологических процессов и гигиенических требований к производственному оборудованию», а также «Правил техники безопасности при работе на тракторах, сельскохозяйственных и специализированных машинах».</w:t>
      </w:r>
    </w:p>
    <w:p w14:paraId="73C74926" w14:textId="6FF25B61" w:rsidR="00B4366F" w:rsidRPr="0089317C" w:rsidRDefault="00395653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B4366F" w:rsidRPr="0089317C">
        <w:rPr>
          <w:rFonts w:ascii="Times New Roman" w:hAnsi="Times New Roman"/>
          <w:sz w:val="24"/>
          <w:szCs w:val="24"/>
        </w:rPr>
        <w:t xml:space="preserve">.8 Постановка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B4366F" w:rsidRPr="0089317C">
        <w:rPr>
          <w:rFonts w:ascii="Times New Roman" w:hAnsi="Times New Roman"/>
          <w:sz w:val="24"/>
          <w:szCs w:val="24"/>
        </w:rPr>
        <w:t xml:space="preserve"> на длительное хранение и снятие с длительного хранения должны оформляться записью в специальном журнале, форма которого приведена в Приложении 3. </w:t>
      </w:r>
    </w:p>
    <w:p w14:paraId="3F4E3BCE" w14:textId="4026CD3B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На каждый поставленный, на хранение очиститель составляется акт, в котором указывается техническое состоя</w:t>
      </w:r>
      <w:r w:rsidR="00395653">
        <w:rPr>
          <w:rFonts w:ascii="Times New Roman" w:hAnsi="Times New Roman"/>
          <w:sz w:val="24"/>
          <w:szCs w:val="24"/>
        </w:rPr>
        <w:t xml:space="preserve">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="00395653">
        <w:rPr>
          <w:rFonts w:ascii="Times New Roman" w:hAnsi="Times New Roman"/>
          <w:sz w:val="24"/>
          <w:szCs w:val="24"/>
        </w:rPr>
        <w:t xml:space="preserve"> и комплектность.</w:t>
      </w:r>
    </w:p>
    <w:p w14:paraId="37591133" w14:textId="77777777" w:rsidR="00CC4343" w:rsidRDefault="00CC4343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EF59051" w14:textId="7CB40AA5" w:rsidR="00B4366F" w:rsidRPr="0089317C" w:rsidRDefault="00395653" w:rsidP="00395653">
      <w:pPr>
        <w:pStyle w:val="1"/>
        <w:rPr>
          <w:i/>
        </w:rPr>
      </w:pPr>
      <w:bookmarkStart w:id="31" w:name="_Toc213296612"/>
      <w:bookmarkStart w:id="32" w:name="_Toc213825732"/>
      <w:bookmarkStart w:id="33" w:name="_Toc287532447"/>
      <w:bookmarkStart w:id="34" w:name="_Toc355700140"/>
      <w:bookmarkStart w:id="35" w:name="_Toc105669436"/>
      <w:bookmarkStart w:id="36" w:name="_Toc157002315"/>
      <w:r>
        <w:lastRenderedPageBreak/>
        <w:t>13</w:t>
      </w:r>
      <w:r w:rsidR="00CC4343">
        <w:t xml:space="preserve"> Т</w:t>
      </w:r>
      <w:r w:rsidR="00CB46FA">
        <w:t>ранспортирование</w:t>
      </w:r>
      <w:bookmarkEnd w:id="31"/>
      <w:bookmarkEnd w:id="32"/>
      <w:bookmarkEnd w:id="33"/>
      <w:bookmarkEnd w:id="34"/>
      <w:bookmarkEnd w:id="35"/>
      <w:bookmarkEnd w:id="36"/>
    </w:p>
    <w:p w14:paraId="5DAE5581" w14:textId="21E067AA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Погрузка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изготовителем на железнодорожные платформы производится согласно схеме погрузки, согласованной с МПС, при помощи подъемных кранов и подъемников.</w:t>
      </w:r>
    </w:p>
    <w:p w14:paraId="04132D3A" w14:textId="41B59DC5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Перед транспортированием проверьте комплектность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по товаросопроводительной документации. Проверьте крепление решетной части и затяжку болтовых соединений подвесок и в случае необходимости затяните. Закрепите ограждения.</w:t>
      </w:r>
    </w:p>
    <w:p w14:paraId="6EBACB1B" w14:textId="12B793FC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Не допускаются способы и средства погрузки, при которых образуются вмятины, забоины и другие виды повреждений, а также загрязнение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>. На каждый отправляемый очиститель составляется приемо-сдаточный акт, который прилагается к железнодорожной накладной.</w:t>
      </w:r>
    </w:p>
    <w:p w14:paraId="0F0EBE20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Железнодорожная накладная и приемо-сдаточный акт являются основными документами, по которым потребитель получает ее от транспортных организаций.</w:t>
      </w:r>
    </w:p>
    <w:p w14:paraId="43A09A15" w14:textId="0AF427C4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Приемку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поручите опытным лицам, хорошо знающим сельскохозяйственную технику. При приемке проверьте по записям в приемо-сдаточном акте и железнодорожной накладной количество мест, целостность и сохранность частей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>. Проверку производите наружным осмотром без распаковки деталей. При проверке должен присутствовать представитель транспортной организации, сдающей очиститель.</w:t>
      </w:r>
    </w:p>
    <w:p w14:paraId="0343E3E9" w14:textId="2DCC7489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Если при приемке будут обнаружены поломки или недостача транспортных мест, то в присутствии представителя транспортной организации и за его подписью составляется коммерческий акт (по форме, имеющейся у транспортной организации). В акте обязательно указывается заводской номер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>, порядковый номер транспортного места по приемо-сдаточному акту и наименование места.</w:t>
      </w:r>
    </w:p>
    <w:p w14:paraId="5E8B11AC" w14:textId="5D73C7BD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При поломках указывается номер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>, наименование, марка и количество поврежденных изделий. При срыве пломб вскройте места и по упаковочным местам установите, каких изделий не достает, или какие поломки, запишите их в акт.</w:t>
      </w:r>
    </w:p>
    <w:p w14:paraId="1831DDE3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Если будет обнаружено только повреждение упаковки, коммерческий акт не составляется.</w:t>
      </w:r>
    </w:p>
    <w:p w14:paraId="4C1A153F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Ответственность за утерю и поломку в пути несет транспортная организация, которой и предъявляется иск в соответствии составленным актом. </w:t>
      </w:r>
    </w:p>
    <w:p w14:paraId="1FADEC2D" w14:textId="77777777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Предприятие-поставщик после получения коммерческого акта высылает за счет хозяйства подписавшего акт, недостающее или поломанное изделие.</w:t>
      </w:r>
    </w:p>
    <w:p w14:paraId="6E4A4F77" w14:textId="6C1E10C0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Проверка комплектности деталей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производится следующим образом: вскройте очиститель и сверьте наличие изделий по количеству и наименованиям с упаковочным листом или комплектовочной ведомостью, вложенным в места упаковки.</w:t>
      </w:r>
    </w:p>
    <w:p w14:paraId="33D76F42" w14:textId="309C53AF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При обнаружении некомплектности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составьте акт. </w:t>
      </w:r>
    </w:p>
    <w:p w14:paraId="6AD40786" w14:textId="4472B9B5" w:rsidR="00B4366F" w:rsidRPr="0089317C" w:rsidRDefault="00B4366F" w:rsidP="00395653">
      <w:pPr>
        <w:pStyle w:val="11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Получив копию акта, в котором комиссия устанавливает вину предприятия-поставщика о недостаче и поломках изделия, и сопроводительное письмо к акту, предприятие-поставщик бесплатно высылает недостающие  и поломанные изделия. Проверка некомплектности полученного </w:t>
      </w:r>
      <w:r w:rsidR="005E7804">
        <w:rPr>
          <w:rFonts w:ascii="Times New Roman" w:hAnsi="Times New Roman"/>
          <w:sz w:val="24"/>
          <w:szCs w:val="24"/>
        </w:rPr>
        <w:t>протравливатель</w:t>
      </w:r>
      <w:r w:rsidRPr="0089317C">
        <w:rPr>
          <w:rFonts w:ascii="Times New Roman" w:hAnsi="Times New Roman"/>
          <w:sz w:val="24"/>
          <w:szCs w:val="24"/>
        </w:rPr>
        <w:t xml:space="preserve"> должна быть произведена в течение 10 дней после принятия ее хозяйством от транспортной организации. По истечении этого срока хозяйство теряет право на бесплатное получение изделия.</w:t>
      </w:r>
    </w:p>
    <w:p w14:paraId="7D93C3AD" w14:textId="640365FE" w:rsidR="0025355D" w:rsidRDefault="0025355D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03CD03B1" w14:textId="77777777" w:rsidR="005E7804" w:rsidRDefault="005E7804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6B1345FC" w14:textId="77777777" w:rsidR="005E7804" w:rsidRDefault="005E7804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5D70C696" w14:textId="77777777" w:rsidR="005E7804" w:rsidRDefault="005E7804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4A7F5404" w14:textId="77777777" w:rsidR="005E7804" w:rsidRDefault="005E7804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11C6EA08" w14:textId="77777777" w:rsidR="005E7804" w:rsidRDefault="005E7804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170D00D0" w14:textId="77777777" w:rsidR="005E7804" w:rsidRDefault="005E7804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28C6BE48" w14:textId="24764C62" w:rsidR="00B4366F" w:rsidRPr="0089317C" w:rsidRDefault="00395653" w:rsidP="00395653">
      <w:pPr>
        <w:pStyle w:val="1"/>
        <w:spacing w:line="276" w:lineRule="auto"/>
        <w:rPr>
          <w:i/>
        </w:rPr>
      </w:pPr>
      <w:bookmarkStart w:id="37" w:name="_Toc213207039"/>
      <w:bookmarkStart w:id="38" w:name="_Toc213296613"/>
      <w:bookmarkStart w:id="39" w:name="_Toc213825733"/>
      <w:bookmarkStart w:id="40" w:name="_Toc287532448"/>
      <w:bookmarkStart w:id="41" w:name="_Toc355700141"/>
      <w:bookmarkStart w:id="42" w:name="_Toc105669437"/>
      <w:bookmarkStart w:id="43" w:name="_Toc157002316"/>
      <w:r>
        <w:t xml:space="preserve">14 </w:t>
      </w:r>
      <w:bookmarkEnd w:id="37"/>
      <w:bookmarkEnd w:id="38"/>
      <w:bookmarkEnd w:id="39"/>
      <w:bookmarkEnd w:id="40"/>
      <w:bookmarkEnd w:id="41"/>
      <w:bookmarkEnd w:id="42"/>
      <w:r w:rsidR="00CB46FA">
        <w:t>Утилизация</w:t>
      </w:r>
      <w:bookmarkEnd w:id="43"/>
    </w:p>
    <w:p w14:paraId="6B7EA280" w14:textId="607DC0EC" w:rsidR="00B4366F" w:rsidRPr="0089317C" w:rsidRDefault="00B4366F" w:rsidP="00395653">
      <w:pPr>
        <w:pStyle w:val="31"/>
        <w:spacing w:after="0" w:line="276" w:lineRule="auto"/>
        <w:ind w:left="0" w:firstLine="709"/>
        <w:rPr>
          <w:rFonts w:ascii="Times New Roman" w:hAnsi="Times New Roman"/>
          <w:i w:val="0"/>
          <w:sz w:val="24"/>
          <w:szCs w:val="24"/>
        </w:rPr>
      </w:pPr>
      <w:r w:rsidRPr="0089317C">
        <w:rPr>
          <w:rFonts w:ascii="Times New Roman" w:hAnsi="Times New Roman"/>
          <w:i w:val="0"/>
          <w:sz w:val="24"/>
          <w:szCs w:val="24"/>
        </w:rPr>
        <w:t xml:space="preserve">Составные части </w:t>
      </w:r>
      <w:r w:rsidR="005E7804">
        <w:rPr>
          <w:rFonts w:ascii="Times New Roman" w:hAnsi="Times New Roman"/>
          <w:i w:val="0"/>
          <w:sz w:val="24"/>
          <w:szCs w:val="24"/>
          <w:lang w:val="ru-RU"/>
        </w:rPr>
        <w:t>протравливатель</w:t>
      </w:r>
      <w:r w:rsidRPr="0089317C">
        <w:rPr>
          <w:rFonts w:ascii="Times New Roman" w:hAnsi="Times New Roman"/>
          <w:i w:val="0"/>
          <w:sz w:val="24"/>
          <w:szCs w:val="24"/>
        </w:rPr>
        <w:t xml:space="preserve"> не представляют опасности для жизни, здоровья людей и окружающей среды и после окончания срока службы подлежат утилизации по методике и технологии, принятым на предприятии - потребителе.</w:t>
      </w:r>
    </w:p>
    <w:p w14:paraId="742CFA3D" w14:textId="716CA334" w:rsidR="001F6316" w:rsidRDefault="001F6316">
      <w:pPr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lang w:val="x-none"/>
        </w:rPr>
        <w:br w:type="page"/>
      </w:r>
    </w:p>
    <w:p w14:paraId="7C88EC2B" w14:textId="3172DFC4" w:rsidR="00247F30" w:rsidRPr="0089317C" w:rsidRDefault="00247F30" w:rsidP="00247F30">
      <w:pPr>
        <w:pStyle w:val="1"/>
        <w:jc w:val="right"/>
        <w:rPr>
          <w:b w:val="0"/>
          <w:i/>
        </w:rPr>
      </w:pPr>
      <w:bookmarkStart w:id="44" w:name="_Toc287532455"/>
      <w:bookmarkStart w:id="45" w:name="_Toc355700148"/>
      <w:bookmarkStart w:id="46" w:name="_Toc105669442"/>
      <w:bookmarkStart w:id="47" w:name="_Toc157002317"/>
      <w:r w:rsidRPr="0089317C">
        <w:rPr>
          <w:i/>
        </w:rPr>
        <w:lastRenderedPageBreak/>
        <w:t xml:space="preserve">Приложение </w:t>
      </w:r>
      <w:bookmarkEnd w:id="44"/>
      <w:bookmarkEnd w:id="45"/>
      <w:bookmarkEnd w:id="46"/>
      <w:r w:rsidR="00CB46FA">
        <w:rPr>
          <w:i/>
        </w:rPr>
        <w:t>1</w:t>
      </w:r>
      <w:bookmarkEnd w:id="47"/>
    </w:p>
    <w:p w14:paraId="2BD9311F" w14:textId="77777777" w:rsidR="00247F30" w:rsidRPr="0089317C" w:rsidRDefault="00247F30" w:rsidP="00247F30">
      <w:pPr>
        <w:jc w:val="center"/>
        <w:rPr>
          <w:rFonts w:ascii="Times New Roman" w:hAnsi="Times New Roman" w:cs="Times New Roman"/>
          <w:b/>
          <w:i/>
        </w:rPr>
      </w:pPr>
      <w:r w:rsidRPr="0089317C">
        <w:rPr>
          <w:rFonts w:ascii="Times New Roman" w:hAnsi="Times New Roman" w:cs="Times New Roman"/>
          <w:b/>
          <w:i/>
        </w:rPr>
        <w:t>СВИДЕТЕЛЬСТВО О ПРИЕМКЕ</w:t>
      </w:r>
    </w:p>
    <w:p w14:paraId="463E43B5" w14:textId="77777777" w:rsidR="00247F30" w:rsidRPr="0089317C" w:rsidRDefault="00247F30" w:rsidP="00247F30">
      <w:pPr>
        <w:spacing w:line="360" w:lineRule="auto"/>
        <w:ind w:firstLine="709"/>
        <w:rPr>
          <w:rFonts w:ascii="Times New Roman" w:hAnsi="Times New Roman" w:cs="Times New Roman"/>
          <w:i/>
        </w:rPr>
      </w:pPr>
    </w:p>
    <w:p w14:paraId="5DB8619A" w14:textId="457DA3C5" w:rsidR="00247F30" w:rsidRPr="0089317C" w:rsidRDefault="00247F30" w:rsidP="00247F30">
      <w:pPr>
        <w:pStyle w:val="11"/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ПРОТРАВЛИВАТЕЛЬ СЕМЯН МОДЕРНИЗИРОВАННЫЙ ПСМ-</w:t>
      </w:r>
      <w:r w:rsidR="006F69A2">
        <w:rPr>
          <w:rFonts w:ascii="Times New Roman" w:hAnsi="Times New Roman"/>
          <w:sz w:val="24"/>
          <w:szCs w:val="24"/>
        </w:rPr>
        <w:t>20</w:t>
      </w:r>
      <w:r w:rsidRPr="0089317C">
        <w:rPr>
          <w:rFonts w:ascii="Times New Roman" w:hAnsi="Times New Roman"/>
          <w:sz w:val="24"/>
          <w:szCs w:val="24"/>
        </w:rPr>
        <w:t xml:space="preserve"> </w:t>
      </w:r>
    </w:p>
    <w:p w14:paraId="05852B8A" w14:textId="77777777" w:rsidR="00247F30" w:rsidRPr="0089317C" w:rsidRDefault="00247F30" w:rsidP="00247F30">
      <w:pPr>
        <w:pStyle w:val="11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60E3F165" w14:textId="77777777" w:rsidR="00247F30" w:rsidRPr="0089317C" w:rsidRDefault="00247F30" w:rsidP="00247F30">
      <w:pPr>
        <w:pStyle w:val="11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23B0AC99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Заводской номер         ___________________________________</w:t>
      </w:r>
    </w:p>
    <w:p w14:paraId="4BDA3B8E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0E2B857D" w14:textId="65D7502C" w:rsidR="00247F30" w:rsidRPr="0089317C" w:rsidRDefault="00247F30" w:rsidP="00247F30">
      <w:pPr>
        <w:pStyle w:val="11"/>
        <w:spacing w:line="36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Соответствует ТУ </w:t>
      </w:r>
      <w:r w:rsidR="001D76AF" w:rsidRPr="001D76AF">
        <w:rPr>
          <w:rFonts w:ascii="Times New Roman" w:hAnsi="Times New Roman"/>
          <w:b/>
          <w:bCs/>
          <w:color w:val="000000"/>
          <w:sz w:val="24"/>
          <w:szCs w:val="24"/>
        </w:rPr>
        <w:t>29.32.40.344</w:t>
      </w:r>
      <w:r w:rsidRPr="001D76AF">
        <w:rPr>
          <w:rFonts w:ascii="Times New Roman" w:hAnsi="Times New Roman"/>
          <w:b/>
          <w:bCs/>
          <w:sz w:val="28"/>
          <w:szCs w:val="28"/>
        </w:rPr>
        <w:t>-</w:t>
      </w:r>
      <w:r w:rsidRPr="0089317C">
        <w:rPr>
          <w:rFonts w:ascii="Times New Roman" w:hAnsi="Times New Roman"/>
          <w:b/>
          <w:sz w:val="24"/>
          <w:szCs w:val="24"/>
        </w:rPr>
        <w:t xml:space="preserve">014-27938444-2024 </w:t>
      </w:r>
      <w:r w:rsidRPr="0089317C">
        <w:rPr>
          <w:rFonts w:ascii="Times New Roman" w:hAnsi="Times New Roman"/>
          <w:sz w:val="24"/>
          <w:szCs w:val="24"/>
        </w:rPr>
        <w:t>и признан годным для эксплуатации</w:t>
      </w:r>
    </w:p>
    <w:p w14:paraId="36ACCA27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1DD4076C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Дата выпуска___________________________</w:t>
      </w:r>
    </w:p>
    <w:p w14:paraId="6A2D781F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6D663ECF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М. П.          </w:t>
      </w:r>
    </w:p>
    <w:p w14:paraId="06848D94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26381C57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51A40A93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  <w:t xml:space="preserve">                       __________________________________</w:t>
      </w:r>
      <w:r w:rsidRPr="0089317C">
        <w:rPr>
          <w:rFonts w:ascii="Times New Roman" w:hAnsi="Times New Roman"/>
          <w:sz w:val="24"/>
          <w:szCs w:val="24"/>
        </w:rPr>
        <w:tab/>
      </w:r>
    </w:p>
    <w:p w14:paraId="1D36827F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 </w:t>
      </w: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  <w:t xml:space="preserve">                             (Подпись лица ответственного за приемку)</w:t>
      </w:r>
    </w:p>
    <w:p w14:paraId="4F38F47D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57083BA5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71E519C8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</w:p>
    <w:p w14:paraId="7D1AFC9F" w14:textId="77777777" w:rsidR="00247F30" w:rsidRPr="0089317C" w:rsidRDefault="00247F30" w:rsidP="00247F30">
      <w:pPr>
        <w:pStyle w:val="11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Примечание: Форму заполняет предприятие – изготовитель изделия.</w:t>
      </w:r>
    </w:p>
    <w:p w14:paraId="0F5A606B" w14:textId="77777777" w:rsidR="00DC035E" w:rsidRDefault="00DC03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93197B4" w14:textId="6664D796" w:rsidR="00247F30" w:rsidRPr="0089317C" w:rsidRDefault="00247F30" w:rsidP="00247F30">
      <w:pPr>
        <w:pStyle w:val="1"/>
        <w:jc w:val="right"/>
        <w:rPr>
          <w:b w:val="0"/>
          <w:i/>
        </w:rPr>
      </w:pPr>
      <w:bookmarkStart w:id="48" w:name="_Toc287532457"/>
      <w:bookmarkStart w:id="49" w:name="_Toc355700149"/>
      <w:bookmarkStart w:id="50" w:name="_Toc105669443"/>
      <w:bookmarkStart w:id="51" w:name="_Toc157002318"/>
      <w:r w:rsidRPr="0089317C">
        <w:rPr>
          <w:i/>
          <w:u w:color="000000"/>
        </w:rPr>
        <w:lastRenderedPageBreak/>
        <w:t xml:space="preserve">Приложение </w:t>
      </w:r>
      <w:bookmarkEnd w:id="48"/>
      <w:bookmarkEnd w:id="49"/>
      <w:bookmarkEnd w:id="50"/>
      <w:r w:rsidR="00CB46FA">
        <w:rPr>
          <w:i/>
          <w:u w:color="000000"/>
        </w:rPr>
        <w:t>2</w:t>
      </w:r>
      <w:bookmarkEnd w:id="51"/>
    </w:p>
    <w:p w14:paraId="1E959C06" w14:textId="77777777" w:rsidR="00247F30" w:rsidRPr="0089317C" w:rsidRDefault="00247F30" w:rsidP="00247F30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9317C">
        <w:rPr>
          <w:rFonts w:ascii="Times New Roman" w:hAnsi="Times New Roman"/>
          <w:b/>
          <w:sz w:val="24"/>
          <w:szCs w:val="24"/>
        </w:rPr>
        <w:t>ООО «Воронежагротехсервис»</w:t>
      </w:r>
    </w:p>
    <w:p w14:paraId="6C8F5E87" w14:textId="77777777" w:rsidR="00247F30" w:rsidRPr="0089317C" w:rsidRDefault="00247F30" w:rsidP="00247F30">
      <w:pPr>
        <w:pStyle w:val="11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394028, г. Воронеж, ул. Монтажный проезд, 6/1</w:t>
      </w:r>
    </w:p>
    <w:p w14:paraId="532A64C4" w14:textId="77777777" w:rsidR="00247F30" w:rsidRPr="0089317C" w:rsidRDefault="00247F30" w:rsidP="00247F30">
      <w:pPr>
        <w:pStyle w:val="11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  <w:lang w:val="en-US"/>
        </w:rPr>
        <w:t>E</w:t>
      </w:r>
      <w:r w:rsidRPr="00280A02">
        <w:rPr>
          <w:rFonts w:ascii="Times New Roman" w:hAnsi="Times New Roman"/>
          <w:sz w:val="24"/>
          <w:szCs w:val="24"/>
        </w:rPr>
        <w:t>-</w:t>
      </w:r>
      <w:r w:rsidRPr="0089317C">
        <w:rPr>
          <w:rFonts w:ascii="Times New Roman" w:hAnsi="Times New Roman"/>
          <w:sz w:val="24"/>
          <w:szCs w:val="24"/>
          <w:lang w:val="en-US"/>
        </w:rPr>
        <w:t>mail</w:t>
      </w:r>
      <w:r w:rsidRPr="00280A02">
        <w:rPr>
          <w:rFonts w:ascii="Times New Roman" w:hAnsi="Times New Roman"/>
          <w:sz w:val="24"/>
          <w:szCs w:val="24"/>
        </w:rPr>
        <w:t xml:space="preserve">: </w:t>
      </w:r>
      <w:hyperlink r:id="rId20" w:history="1">
        <w:r w:rsidRPr="00280A02">
          <w:rPr>
            <w:rStyle w:val="ab"/>
            <w:rFonts w:ascii="Times New Roman" w:hAnsi="Times New Roman"/>
            <w:sz w:val="24"/>
            <w:szCs w:val="24"/>
          </w:rPr>
          <w:t>499910@</w:t>
        </w:r>
        <w:r w:rsidRPr="0089317C">
          <w:rPr>
            <w:rStyle w:val="ab"/>
            <w:rFonts w:ascii="Times New Roman" w:hAnsi="Times New Roman"/>
            <w:sz w:val="24"/>
            <w:szCs w:val="24"/>
            <w:lang w:val="en-US"/>
          </w:rPr>
          <w:t>mail</w:t>
        </w:r>
        <w:r w:rsidRPr="00280A02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9317C">
          <w:rPr>
            <w:rStyle w:val="ab"/>
            <w:rFonts w:ascii="Times New Roman" w:hAnsi="Times New Roman"/>
            <w:sz w:val="24"/>
            <w:szCs w:val="24"/>
            <w:lang w:val="en-US"/>
          </w:rPr>
          <w:t>com</w:t>
        </w:r>
      </w:hyperlink>
      <w:r w:rsidRPr="00280A02">
        <w:rPr>
          <w:rFonts w:ascii="Times New Roman" w:hAnsi="Times New Roman"/>
          <w:sz w:val="24"/>
          <w:szCs w:val="24"/>
        </w:rPr>
        <w:t xml:space="preserve">  </w:t>
      </w:r>
      <w:r w:rsidRPr="0089317C">
        <w:rPr>
          <w:rFonts w:ascii="Times New Roman" w:hAnsi="Times New Roman"/>
          <w:sz w:val="24"/>
          <w:szCs w:val="24"/>
          <w:lang w:val="en-US"/>
        </w:rPr>
        <w:t>www</w:t>
      </w:r>
      <w:r w:rsidRPr="00280A02">
        <w:rPr>
          <w:rFonts w:ascii="Times New Roman" w:hAnsi="Times New Roman"/>
          <w:sz w:val="24"/>
          <w:szCs w:val="24"/>
        </w:rPr>
        <w:t xml:space="preserve">. </w:t>
      </w:r>
      <w:r w:rsidRPr="0089317C">
        <w:rPr>
          <w:rFonts w:ascii="Times New Roman" w:hAnsi="Times New Roman"/>
          <w:sz w:val="24"/>
          <w:szCs w:val="24"/>
          <w:lang w:val="en-US"/>
        </w:rPr>
        <w:t>Vatservis</w:t>
      </w:r>
      <w:r w:rsidRPr="0089317C">
        <w:rPr>
          <w:rFonts w:ascii="Times New Roman" w:hAnsi="Times New Roman"/>
          <w:sz w:val="24"/>
          <w:szCs w:val="24"/>
        </w:rPr>
        <w:t>.</w:t>
      </w:r>
      <w:r w:rsidRPr="0089317C">
        <w:rPr>
          <w:rFonts w:ascii="Times New Roman" w:hAnsi="Times New Roman"/>
          <w:sz w:val="24"/>
          <w:szCs w:val="24"/>
          <w:lang w:val="en-US"/>
        </w:rPr>
        <w:t>ru</w:t>
      </w:r>
    </w:p>
    <w:p w14:paraId="1C6899A2" w14:textId="77777777" w:rsidR="00247F30" w:rsidRPr="0089317C" w:rsidRDefault="00247F30" w:rsidP="00247F30">
      <w:pPr>
        <w:pStyle w:val="11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Тел.: +7 (473)300-42-51</w:t>
      </w:r>
    </w:p>
    <w:p w14:paraId="73DA9AF0" w14:textId="77777777" w:rsidR="00247F30" w:rsidRPr="0089317C" w:rsidRDefault="00247F30" w:rsidP="00247F30">
      <w:pPr>
        <w:pStyle w:val="11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2476E725" w14:textId="77777777" w:rsidR="00247F30" w:rsidRPr="0089317C" w:rsidRDefault="00247F30" w:rsidP="00247F30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317C">
        <w:rPr>
          <w:rFonts w:ascii="Times New Roman" w:hAnsi="Times New Roman" w:cs="Times New Roman"/>
          <w:b/>
          <w:i/>
          <w:sz w:val="24"/>
          <w:szCs w:val="24"/>
        </w:rPr>
        <w:t>ГАРАНТИЙНЫЙ ТАЛОН</w:t>
      </w:r>
    </w:p>
    <w:p w14:paraId="008E36F5" w14:textId="55572BB4" w:rsidR="00247F30" w:rsidRPr="0089317C" w:rsidRDefault="00247F30" w:rsidP="00247F30">
      <w:pPr>
        <w:pStyle w:val="11"/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ПРОТРАВЛИВАТЕЛЬ СЕМЯН МОДЕРНИЗИРОВАННЫЙ ПСМ-</w:t>
      </w:r>
      <w:r w:rsidR="006F69A2">
        <w:rPr>
          <w:rFonts w:ascii="Times New Roman" w:hAnsi="Times New Roman"/>
          <w:sz w:val="24"/>
          <w:szCs w:val="24"/>
        </w:rPr>
        <w:t>20</w:t>
      </w:r>
      <w:r w:rsidRPr="0089317C">
        <w:rPr>
          <w:rFonts w:ascii="Times New Roman" w:hAnsi="Times New Roman"/>
          <w:sz w:val="24"/>
          <w:szCs w:val="24"/>
        </w:rPr>
        <w:t xml:space="preserve"> </w:t>
      </w:r>
    </w:p>
    <w:p w14:paraId="6ADF178A" w14:textId="77777777" w:rsidR="00247F30" w:rsidRPr="0089317C" w:rsidRDefault="00247F30" w:rsidP="00247F30">
      <w:pPr>
        <w:pStyle w:val="11"/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650"/>
        <w:gridCol w:w="8809"/>
      </w:tblGrid>
      <w:tr w:rsidR="00247F30" w:rsidRPr="0089317C" w14:paraId="6E16C4A3" w14:textId="77777777" w:rsidTr="00247F30">
        <w:trPr>
          <w:cantSplit/>
          <w:trHeight w:val="4893"/>
        </w:trPr>
        <w:tc>
          <w:tcPr>
            <w:tcW w:w="650" w:type="dxa"/>
            <w:textDirection w:val="btLr"/>
          </w:tcPr>
          <w:p w14:paraId="0B96EE5E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Заполняется изготовителем                                                                                </w:t>
            </w:r>
          </w:p>
        </w:tc>
        <w:tc>
          <w:tcPr>
            <w:tcW w:w="8809" w:type="dxa"/>
            <w:vMerge w:val="restart"/>
          </w:tcPr>
          <w:p w14:paraId="38433416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053202B8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(число, месяц и год выпуска)</w:t>
            </w:r>
          </w:p>
          <w:p w14:paraId="6A9EEE56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 ______________________________</w:t>
            </w:r>
          </w:p>
          <w:p w14:paraId="6E2A3A7F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(заводской номер изделия)</w:t>
            </w:r>
          </w:p>
          <w:p w14:paraId="6513117F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</w:p>
          <w:p w14:paraId="27931C9D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Изделие полностью соответствует чертежам, техническим условиям, государственным стандартам.</w:t>
            </w:r>
          </w:p>
          <w:p w14:paraId="51BD86F4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Гарантируем исправность изделия в течение 12 месяцев или наработке 260 часов (что наступит ранее) со дня ввода в эксплуатацию при соблюдении правил эксплуатации и хранения, но не позднее 6 месяцев с момента получения потребителем.</w:t>
            </w:r>
          </w:p>
          <w:p w14:paraId="6EEF2943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b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 xml:space="preserve">М.П.                            </w:t>
            </w:r>
          </w:p>
          <w:p w14:paraId="680EDB62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Контролер</w:t>
            </w:r>
            <w:r w:rsidRPr="0089317C">
              <w:rPr>
                <w:rFonts w:ascii="Times New Roman" w:hAnsi="Times New Roman"/>
                <w:sz w:val="24"/>
                <w:szCs w:val="24"/>
              </w:rPr>
              <w:t>_______________________________________________</w:t>
            </w:r>
          </w:p>
          <w:p w14:paraId="1D033C1C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Личная           Расшифровка</w:t>
            </w:r>
          </w:p>
          <w:p w14:paraId="2025BB2A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подпись              подписи</w:t>
            </w:r>
          </w:p>
          <w:p w14:paraId="628A0E8D" w14:textId="77777777" w:rsidR="00247F30" w:rsidRPr="0089317C" w:rsidRDefault="00247F30" w:rsidP="00247F30">
            <w:pPr>
              <w:pStyle w:val="3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___________________________________________________________</w:t>
            </w:r>
          </w:p>
          <w:p w14:paraId="655D1E52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</w:p>
          <w:p w14:paraId="40612D98" w14:textId="77777777" w:rsidR="00247F30" w:rsidRPr="0089317C" w:rsidRDefault="00247F30" w:rsidP="00247F30">
            <w:pPr>
              <w:pStyle w:val="3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1____________________     ____________           _____________                                                        </w:t>
            </w:r>
          </w:p>
          <w:p w14:paraId="6B1EF915" w14:textId="77777777" w:rsidR="00247F30" w:rsidRPr="0089317C" w:rsidRDefault="00247F30" w:rsidP="00247F30">
            <w:pPr>
              <w:pStyle w:val="30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Дата получения изделия,        Личная                            Расшифровка   потребителем на складе          подпись                               подписи</w:t>
            </w:r>
          </w:p>
          <w:p w14:paraId="1E4684CE" w14:textId="77777777" w:rsidR="00247F30" w:rsidRPr="0089317C" w:rsidRDefault="00247F30" w:rsidP="00247F30">
            <w:pPr>
              <w:pStyle w:val="30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12619527" w14:textId="77777777" w:rsidR="00247F30" w:rsidRPr="0089317C" w:rsidRDefault="00247F30" w:rsidP="00247F30">
            <w:pPr>
              <w:pStyle w:val="30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44A3A321" w14:textId="77777777" w:rsidR="00247F30" w:rsidRPr="0089317C" w:rsidRDefault="00247F30" w:rsidP="00247F30">
            <w:pPr>
              <w:pStyle w:val="30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2_____________________            ______________           ___________</w:t>
            </w:r>
          </w:p>
          <w:p w14:paraId="54B5F809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     Дата ввода изделия                   Личная                    Расшифровка</w:t>
            </w:r>
          </w:p>
          <w:p w14:paraId="63F9634F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 xml:space="preserve">      в эксплуатацию                           подпись                   подписи</w:t>
            </w:r>
          </w:p>
          <w:p w14:paraId="7163B912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</w:p>
          <w:p w14:paraId="19BFCC8C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b/>
                <w:sz w:val="24"/>
                <w:szCs w:val="24"/>
              </w:rPr>
            </w:pPr>
            <w:r w:rsidRPr="0089317C">
              <w:rPr>
                <w:rFonts w:ascii="Times New Roman" w:hAnsi="Times New Roman"/>
                <w:b/>
                <w:sz w:val="24"/>
                <w:szCs w:val="24"/>
              </w:rPr>
              <w:t>М.П.</w:t>
            </w:r>
          </w:p>
        </w:tc>
      </w:tr>
      <w:tr w:rsidR="00247F30" w:rsidRPr="0089317C" w14:paraId="1CF24FB0" w14:textId="77777777" w:rsidTr="00247F30">
        <w:trPr>
          <w:cantSplit/>
          <w:trHeight w:val="4080"/>
        </w:trPr>
        <w:tc>
          <w:tcPr>
            <w:tcW w:w="650" w:type="dxa"/>
            <w:textDirection w:val="btLr"/>
          </w:tcPr>
          <w:p w14:paraId="7A82A0BD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  <w:r w:rsidRPr="0089317C">
              <w:rPr>
                <w:rFonts w:ascii="Times New Roman" w:hAnsi="Times New Roman"/>
                <w:sz w:val="24"/>
                <w:szCs w:val="24"/>
              </w:rPr>
              <w:t>Заполняется потребителем</w:t>
            </w:r>
          </w:p>
        </w:tc>
        <w:tc>
          <w:tcPr>
            <w:tcW w:w="8809" w:type="dxa"/>
            <w:vMerge/>
          </w:tcPr>
          <w:p w14:paraId="005D78DC" w14:textId="77777777" w:rsidR="00247F30" w:rsidRPr="0089317C" w:rsidRDefault="00247F30" w:rsidP="00247F30">
            <w:pPr>
              <w:pStyle w:val="3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6E7DC85" w14:textId="77777777" w:rsidR="00247F30" w:rsidRPr="0089317C" w:rsidRDefault="00247F30" w:rsidP="00247F30">
      <w:pPr>
        <w:pStyle w:val="11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803AA6A" w14:textId="77777777" w:rsidR="00247F30" w:rsidRPr="0089317C" w:rsidRDefault="00247F30" w:rsidP="00247F30">
      <w:pPr>
        <w:pStyle w:val="11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FAD8505" w14:textId="77777777" w:rsidR="00247F30" w:rsidRPr="0089317C" w:rsidRDefault="00247F30" w:rsidP="00247F30">
      <w:pPr>
        <w:pStyle w:val="11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ED4C27E" w14:textId="77777777" w:rsidR="00247F30" w:rsidRPr="0089317C" w:rsidRDefault="00247F30" w:rsidP="00247F30">
      <w:pPr>
        <w:pStyle w:val="11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3364606" w14:textId="77777777" w:rsidR="00247F30" w:rsidRDefault="00247F30" w:rsidP="00247F30">
      <w:pPr>
        <w:pStyle w:val="11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FBA9956" w14:textId="77777777" w:rsidR="00395653" w:rsidRPr="0089317C" w:rsidRDefault="00395653" w:rsidP="00247F30">
      <w:pPr>
        <w:pStyle w:val="11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4291D62" w14:textId="7B31494A" w:rsidR="00247F30" w:rsidRPr="0089317C" w:rsidRDefault="00247F30" w:rsidP="00247F30">
      <w:pPr>
        <w:pStyle w:val="1"/>
        <w:jc w:val="right"/>
        <w:rPr>
          <w:b w:val="0"/>
          <w:i/>
        </w:rPr>
      </w:pPr>
      <w:bookmarkStart w:id="52" w:name="_Toc287532458"/>
      <w:bookmarkStart w:id="53" w:name="_Toc355700150"/>
      <w:bookmarkStart w:id="54" w:name="_Toc105669444"/>
      <w:bookmarkStart w:id="55" w:name="_Toc157002319"/>
      <w:r w:rsidRPr="0089317C">
        <w:rPr>
          <w:i/>
          <w:u w:color="000000"/>
        </w:rPr>
        <w:lastRenderedPageBreak/>
        <w:t xml:space="preserve">Приложение </w:t>
      </w:r>
      <w:bookmarkEnd w:id="52"/>
      <w:bookmarkEnd w:id="53"/>
      <w:bookmarkEnd w:id="54"/>
      <w:r w:rsidR="00CB46FA">
        <w:rPr>
          <w:i/>
          <w:u w:color="000000"/>
        </w:rPr>
        <w:t>3</w:t>
      </w:r>
      <w:bookmarkEnd w:id="55"/>
    </w:p>
    <w:p w14:paraId="68592432" w14:textId="77777777" w:rsidR="00247F30" w:rsidRPr="0089317C" w:rsidRDefault="00247F30" w:rsidP="00247F30">
      <w:pPr>
        <w:pStyle w:val="11"/>
        <w:spacing w:line="360" w:lineRule="auto"/>
        <w:ind w:firstLine="709"/>
        <w:jc w:val="center"/>
        <w:rPr>
          <w:rStyle w:val="10"/>
          <w:i/>
          <w:sz w:val="24"/>
          <w:szCs w:val="24"/>
        </w:rPr>
      </w:pPr>
    </w:p>
    <w:p w14:paraId="3ECE8C13" w14:textId="77777777" w:rsidR="00247F30" w:rsidRPr="0089317C" w:rsidRDefault="00247F30" w:rsidP="00247F30">
      <w:pPr>
        <w:pStyle w:val="11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b/>
          <w:sz w:val="24"/>
          <w:szCs w:val="24"/>
        </w:rPr>
        <w:t>АВАРИЙНЫЙ АКТ №</w:t>
      </w:r>
      <w:r w:rsidRPr="0089317C">
        <w:rPr>
          <w:rFonts w:ascii="Times New Roman" w:hAnsi="Times New Roman"/>
          <w:sz w:val="24"/>
          <w:szCs w:val="24"/>
        </w:rPr>
        <w:t>______</w:t>
      </w:r>
    </w:p>
    <w:p w14:paraId="14E07CB0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«___»_________20 ___г.</w:t>
      </w:r>
      <w:r w:rsidRPr="0089317C">
        <w:rPr>
          <w:rFonts w:ascii="Times New Roman" w:hAnsi="Times New Roman"/>
          <w:sz w:val="24"/>
          <w:szCs w:val="24"/>
        </w:rPr>
        <w:tab/>
        <w:t xml:space="preserve">Копии направлены:  </w:t>
      </w:r>
    </w:p>
    <w:p w14:paraId="031C1FDE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1.__________________________</w:t>
      </w:r>
    </w:p>
    <w:p w14:paraId="68FF3667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2.__________________________</w:t>
      </w:r>
    </w:p>
    <w:p w14:paraId="21D6F473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Настоящий акт составлен в_______________________________________________________</w:t>
      </w:r>
    </w:p>
    <w:p w14:paraId="4E6CA0E4" w14:textId="77777777" w:rsidR="00247F30" w:rsidRPr="0089317C" w:rsidRDefault="00247F30" w:rsidP="00247F30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(Указать хозяйство, область, район)</w:t>
      </w:r>
    </w:p>
    <w:p w14:paraId="38651EC0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  комиссией в составе:   </w:t>
      </w:r>
    </w:p>
    <w:p w14:paraId="1A597003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1.__________________________________________________</w:t>
      </w:r>
    </w:p>
    <w:p w14:paraId="742AE8C5" w14:textId="77777777" w:rsidR="00247F30" w:rsidRPr="0089317C" w:rsidRDefault="00247F30" w:rsidP="00247F30">
      <w:pPr>
        <w:pStyle w:val="11"/>
        <w:spacing w:line="240" w:lineRule="auto"/>
        <w:ind w:left="709" w:firstLine="0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2.__________________________________________________</w:t>
      </w:r>
      <w:r w:rsidRPr="0089317C">
        <w:rPr>
          <w:rFonts w:ascii="Times New Roman" w:hAnsi="Times New Roman"/>
          <w:sz w:val="24"/>
          <w:szCs w:val="24"/>
        </w:rPr>
        <w:tab/>
        <w:t xml:space="preserve">            3.__________________________________________________</w:t>
      </w:r>
      <w:r w:rsidRPr="0089317C">
        <w:rPr>
          <w:rFonts w:ascii="Times New Roman" w:hAnsi="Times New Roman"/>
          <w:sz w:val="24"/>
          <w:szCs w:val="24"/>
        </w:rPr>
        <w:tab/>
        <w:t xml:space="preserve">            4.__________________________________________________</w:t>
      </w:r>
    </w:p>
    <w:p w14:paraId="2D30CAEC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  в том, что при работе изделия ____________________________________________________</w:t>
      </w:r>
    </w:p>
    <w:p w14:paraId="43E5953A" w14:textId="77777777" w:rsidR="00247F30" w:rsidRPr="0089317C" w:rsidRDefault="00247F30" w:rsidP="00247F30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(Указать наименование изделия)</w:t>
      </w:r>
    </w:p>
    <w:p w14:paraId="599AB593" w14:textId="77777777" w:rsidR="00247F30" w:rsidRPr="0089317C" w:rsidRDefault="00247F30" w:rsidP="00247F30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Заводской №____________принятое_______________________________________________________________(Указать время приемки от транспортной или другой организации)</w:t>
      </w:r>
    </w:p>
    <w:p w14:paraId="1F34AAA3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4282E7B6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произошла аварийная поломка, выразившаяся в____________________________________________________________________________________</w:t>
      </w:r>
    </w:p>
    <w:p w14:paraId="3300094F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  <w:t>(Указать причину, вызвавшую аварию)</w:t>
      </w:r>
    </w:p>
    <w:p w14:paraId="2371ED86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64B1EEA4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и повлекшая за собой выход из строя следующих деталей и сборочных единиц:</w:t>
      </w:r>
    </w:p>
    <w:p w14:paraId="191CF5ED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0713519A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  <w:t>(Указать номера деталей  и сборочных единиц или их названия)</w:t>
      </w:r>
    </w:p>
    <w:p w14:paraId="0B2E45E2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093BA6C7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По заключению комиссии указанная авария произошла по вине________________________</w:t>
      </w:r>
    </w:p>
    <w:p w14:paraId="5079D232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6C81A0F4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ab/>
        <w:t>(Указать виновника: предприятие-изготовитель,  поставщик или хозяйство)</w:t>
      </w:r>
    </w:p>
    <w:p w14:paraId="440893D9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по причине_____________________________________________________________________</w:t>
      </w:r>
    </w:p>
    <w:p w14:paraId="181CB231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  <w:t xml:space="preserve">                            ( Указать причину)</w:t>
      </w:r>
    </w:p>
    <w:p w14:paraId="1FECCAC9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Детали ________________________________________________________________________</w:t>
      </w:r>
    </w:p>
    <w:p w14:paraId="5A2C3159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_______________________________________________________________________________________________________________________, послужившие причиной аварии, высылаем в адрес ОТК предприятия-изготовителя. </w:t>
      </w:r>
    </w:p>
    <w:p w14:paraId="6C6E033D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Детали_________________________________________________________________________</w:t>
      </w:r>
    </w:p>
    <w:p w14:paraId="537F282E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могут быть восстановлены самим хозяйством.</w:t>
      </w:r>
    </w:p>
    <w:p w14:paraId="503551A4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Для полного восстановления изделия ______________________________________________</w:t>
      </w:r>
    </w:p>
    <w:p w14:paraId="2889CDC2" w14:textId="77777777" w:rsidR="00247F30" w:rsidRPr="0089317C" w:rsidRDefault="00247F30" w:rsidP="00247F30">
      <w:pPr>
        <w:pStyle w:val="11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_________________необходимы детали_____________________________________________</w:t>
      </w:r>
    </w:p>
    <w:p w14:paraId="49A74266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30AB225D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  <w:t>(Указать перечень деталей)</w:t>
      </w:r>
    </w:p>
    <w:p w14:paraId="3052256C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Просим  ______________________________________  выслать в наш адрес:</w:t>
      </w:r>
    </w:p>
    <w:p w14:paraId="5A727FB1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</w:r>
      <w:r w:rsidRPr="0089317C">
        <w:rPr>
          <w:rFonts w:ascii="Times New Roman" w:hAnsi="Times New Roman"/>
          <w:sz w:val="24"/>
          <w:szCs w:val="24"/>
        </w:rPr>
        <w:tab/>
        <w:t>(Указать поставщика)</w:t>
      </w:r>
    </w:p>
    <w:p w14:paraId="759992DF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</w:t>
      </w:r>
    </w:p>
    <w:p w14:paraId="1FA47298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 xml:space="preserve">(Указать четко и подробно почтовый адрес и адрес станции отгрузки) </w:t>
      </w:r>
    </w:p>
    <w:p w14:paraId="02CCF52F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0BE6B5E3" w14:textId="77777777" w:rsidR="00247F30" w:rsidRPr="0089317C" w:rsidRDefault="00247F30" w:rsidP="00247F30">
      <w:pPr>
        <w:pStyle w:val="1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9317C">
        <w:rPr>
          <w:rFonts w:ascii="Times New Roman" w:hAnsi="Times New Roman"/>
          <w:sz w:val="24"/>
          <w:szCs w:val="24"/>
        </w:rPr>
        <w:t>(Подпись ответственного лица и печать хозяйства)</w:t>
      </w:r>
    </w:p>
    <w:p w14:paraId="2CDC8695" w14:textId="77777777" w:rsidR="00247F30" w:rsidRPr="0089317C" w:rsidRDefault="00247F30" w:rsidP="00247F30">
      <w:pPr>
        <w:pStyle w:val="a3"/>
        <w:spacing w:line="360" w:lineRule="auto"/>
        <w:rPr>
          <w:rFonts w:ascii="Times New Roman" w:hAnsi="Times New Roman" w:cs="Times New Roman"/>
          <w:i/>
        </w:rPr>
      </w:pPr>
    </w:p>
    <w:p w14:paraId="2323C6AE" w14:textId="77777777" w:rsidR="00247F30" w:rsidRDefault="00247F30" w:rsidP="00247F30">
      <w:pPr>
        <w:pStyle w:val="a3"/>
        <w:spacing w:line="360" w:lineRule="auto"/>
        <w:rPr>
          <w:rFonts w:ascii="Times New Roman" w:hAnsi="Times New Roman" w:cs="Times New Roman"/>
          <w:i/>
        </w:rPr>
      </w:pPr>
    </w:p>
    <w:p w14:paraId="449966FC" w14:textId="77777777" w:rsidR="00395653" w:rsidRPr="0089317C" w:rsidRDefault="00395653" w:rsidP="00247F30">
      <w:pPr>
        <w:pStyle w:val="a3"/>
        <w:spacing w:line="360" w:lineRule="auto"/>
        <w:rPr>
          <w:rFonts w:ascii="Times New Roman" w:hAnsi="Times New Roman" w:cs="Times New Roman"/>
          <w:i/>
        </w:rPr>
      </w:pPr>
    </w:p>
    <w:p w14:paraId="2E89D385" w14:textId="1B501877" w:rsidR="00247F30" w:rsidRPr="0089317C" w:rsidRDefault="00247F30" w:rsidP="00247F30">
      <w:pPr>
        <w:pStyle w:val="1"/>
        <w:jc w:val="right"/>
        <w:rPr>
          <w:b w:val="0"/>
          <w:i/>
          <w:u w:color="000000"/>
          <w:lang w:val="en-US"/>
        </w:rPr>
      </w:pPr>
      <w:bookmarkStart w:id="56" w:name="_Toc355700151"/>
      <w:bookmarkStart w:id="57" w:name="_Toc105669445"/>
      <w:bookmarkStart w:id="58" w:name="_Toc157002320"/>
      <w:r w:rsidRPr="0089317C">
        <w:rPr>
          <w:i/>
          <w:u w:color="000000"/>
        </w:rPr>
        <w:lastRenderedPageBreak/>
        <w:t xml:space="preserve">Приложение </w:t>
      </w:r>
      <w:bookmarkEnd w:id="56"/>
      <w:bookmarkEnd w:id="57"/>
      <w:r w:rsidR="00CB46FA">
        <w:rPr>
          <w:i/>
          <w:u w:color="000000"/>
        </w:rPr>
        <w:t>4</w:t>
      </w:r>
      <w:bookmarkEnd w:id="58"/>
    </w:p>
    <w:p w14:paraId="78847063" w14:textId="77777777" w:rsidR="00247F30" w:rsidRPr="00395653" w:rsidRDefault="00247F30" w:rsidP="00247F30">
      <w:pPr>
        <w:jc w:val="center"/>
        <w:rPr>
          <w:rFonts w:ascii="Times New Roman" w:hAnsi="Times New Roman" w:cs="Times New Roman"/>
          <w:b/>
          <w:i/>
          <w:sz w:val="24"/>
          <w:szCs w:val="24"/>
          <w:lang w:eastAsia="x-none"/>
        </w:rPr>
      </w:pPr>
      <w:r w:rsidRPr="00395653">
        <w:rPr>
          <w:rFonts w:ascii="Times New Roman" w:hAnsi="Times New Roman" w:cs="Times New Roman"/>
          <w:b/>
          <w:i/>
          <w:sz w:val="24"/>
          <w:szCs w:val="24"/>
          <w:lang w:eastAsia="x-none"/>
        </w:rPr>
        <w:t>ГАБАРИТНЫЕ РАЗМЕРЫ</w:t>
      </w:r>
    </w:p>
    <w:p w14:paraId="0BD89113" w14:textId="77777777" w:rsidR="00247F30" w:rsidRPr="0089317C" w:rsidRDefault="00247F30" w:rsidP="00247F30">
      <w:pPr>
        <w:jc w:val="center"/>
        <w:rPr>
          <w:rFonts w:ascii="Times New Roman" w:hAnsi="Times New Roman" w:cs="Times New Roman"/>
          <w:b/>
          <w:i/>
          <w:lang w:eastAsia="x-none"/>
        </w:rPr>
      </w:pPr>
    </w:p>
    <w:p w14:paraId="0E422E97" w14:textId="77777777" w:rsidR="00247F30" w:rsidRDefault="0088373D" w:rsidP="00247F30">
      <w:pPr>
        <w:pStyle w:val="20"/>
        <w:spacing w:line="360" w:lineRule="auto"/>
        <w:ind w:left="0"/>
        <w:jc w:val="center"/>
        <w:rPr>
          <w:rFonts w:ascii="Times New Roman" w:hAnsi="Times New Roman"/>
          <w:i w:val="0"/>
          <w:sz w:val="24"/>
          <w:lang w:val="ru-RU"/>
        </w:rPr>
      </w:pPr>
      <w:r>
        <w:rPr>
          <w:rFonts w:ascii="Times New Roman" w:hAnsi="Times New Roman"/>
          <w:i w:val="0"/>
          <w:noProof/>
          <w:sz w:val="24"/>
          <w:lang w:val="ru-RU" w:eastAsia="ru-RU"/>
        </w:rPr>
        <w:drawing>
          <wp:inline distT="0" distB="0" distL="0" distR="0" wp14:anchorId="6F25E5BC" wp14:editId="1BEB491F">
            <wp:extent cx="6688596" cy="6850380"/>
            <wp:effectExtent l="0" t="0" r="0" b="7620"/>
            <wp:docPr id="8329261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26172" name="Рисунок 83292617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051" cy="68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22289" w14:textId="77777777" w:rsidR="00247F30" w:rsidRPr="0089317C" w:rsidRDefault="00247F30" w:rsidP="00247F30">
      <w:pPr>
        <w:rPr>
          <w:rFonts w:ascii="Times New Roman" w:hAnsi="Times New Roman" w:cs="Times New Roman"/>
        </w:rPr>
      </w:pPr>
      <w:r w:rsidRPr="0089317C">
        <w:rPr>
          <w:rFonts w:ascii="Times New Roman" w:hAnsi="Times New Roman" w:cs="Times New Roman"/>
          <w:b/>
          <w:i/>
          <w:noProof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60EC6D" wp14:editId="1D5AD3FD">
                <wp:simplePos x="0" y="0"/>
                <wp:positionH relativeFrom="column">
                  <wp:posOffset>7235190</wp:posOffset>
                </wp:positionH>
                <wp:positionV relativeFrom="paragraph">
                  <wp:posOffset>170815</wp:posOffset>
                </wp:positionV>
                <wp:extent cx="1450340" cy="2540"/>
                <wp:effectExtent l="0" t="0" r="0" b="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0340" cy="25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2143D" id="Прямая соединительная линия 2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9.7pt,13.45pt" to="683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" strokeweight="1.5pt"/>
            </w:pict>
          </mc:Fallback>
        </mc:AlternateContent>
      </w:r>
    </w:p>
    <w:p w14:paraId="18F3A6C8" w14:textId="77777777" w:rsidR="000B3E1C" w:rsidRPr="0089317C" w:rsidRDefault="000B3E1C" w:rsidP="00A21141">
      <w:pPr>
        <w:pStyle w:val="a3"/>
        <w:rPr>
          <w:rFonts w:ascii="Times New Roman" w:hAnsi="Times New Roman" w:cs="Times New Roman"/>
        </w:rPr>
      </w:pPr>
    </w:p>
    <w:sectPr w:rsidR="000B3E1C" w:rsidRPr="0089317C" w:rsidSect="001F6316">
      <w:headerReference w:type="default" r:id="rId22"/>
      <w:pgSz w:w="11920" w:h="16840"/>
      <w:pgMar w:top="720" w:right="720" w:bottom="720" w:left="72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1A4A4" w14:textId="77777777" w:rsidR="00130D22" w:rsidRDefault="00130D22">
      <w:r>
        <w:separator/>
      </w:r>
    </w:p>
  </w:endnote>
  <w:endnote w:type="continuationSeparator" w:id="0">
    <w:p w14:paraId="2D407073" w14:textId="77777777" w:rsidR="00130D22" w:rsidRDefault="00130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3879223"/>
      <w:docPartObj>
        <w:docPartGallery w:val="Page Numbers (Bottom of Page)"/>
        <w:docPartUnique/>
      </w:docPartObj>
    </w:sdtPr>
    <w:sdtEndPr/>
    <w:sdtContent>
      <w:p w14:paraId="0F67C2BF" w14:textId="446CB97B" w:rsidR="00544C68" w:rsidRDefault="00544C6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A02">
          <w:rPr>
            <w:noProof/>
          </w:rPr>
          <w:t>1</w:t>
        </w:r>
        <w:r>
          <w:fldChar w:fldCharType="end"/>
        </w:r>
      </w:p>
    </w:sdtContent>
  </w:sdt>
  <w:p w14:paraId="1AA6CE70" w14:textId="77777777" w:rsidR="00544C68" w:rsidRDefault="00544C6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9E69B" w14:textId="77777777" w:rsidR="00130D22" w:rsidRDefault="00130D22">
      <w:r>
        <w:separator/>
      </w:r>
    </w:p>
  </w:footnote>
  <w:footnote w:type="continuationSeparator" w:id="0">
    <w:p w14:paraId="563C6F02" w14:textId="77777777" w:rsidR="00130D22" w:rsidRDefault="00130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3F1A" w14:textId="77777777" w:rsidR="00544C68" w:rsidRPr="00CC4343" w:rsidRDefault="00544C68" w:rsidP="00CC434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58F4"/>
    <w:multiLevelType w:val="multilevel"/>
    <w:tmpl w:val="317842B6"/>
    <w:lvl w:ilvl="0">
      <w:start w:val="10"/>
      <w:numFmt w:val="decimal"/>
      <w:lvlText w:val="%1"/>
      <w:lvlJc w:val="left"/>
      <w:pPr>
        <w:ind w:left="2416" w:hanging="353"/>
        <w:jc w:val="right"/>
      </w:pPr>
      <w:rPr>
        <w:rFonts w:hint="default"/>
        <w:b/>
        <w:bCs/>
        <w:w w:val="9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0" w:hanging="480"/>
      </w:pPr>
      <w:rPr>
        <w:rFonts w:hint="default"/>
        <w:w w:val="91"/>
        <w:lang w:val="ru-RU" w:eastAsia="en-US" w:bidi="ar-SA"/>
      </w:rPr>
    </w:lvl>
    <w:lvl w:ilvl="2">
      <w:numFmt w:val="bullet"/>
      <w:lvlText w:val="•"/>
      <w:lvlJc w:val="left"/>
      <w:pPr>
        <w:ind w:left="345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1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480"/>
      </w:pPr>
      <w:rPr>
        <w:rFonts w:hint="default"/>
        <w:lang w:val="ru-RU" w:eastAsia="en-US" w:bidi="ar-SA"/>
      </w:rPr>
    </w:lvl>
  </w:abstractNum>
  <w:abstractNum w:abstractNumId="1" w15:restartNumberingAfterBreak="0">
    <w:nsid w:val="03173324"/>
    <w:multiLevelType w:val="hybridMultilevel"/>
    <w:tmpl w:val="486CA830"/>
    <w:lvl w:ilvl="0" w:tplc="CAB63994">
      <w:numFmt w:val="bullet"/>
      <w:lvlText w:val="-"/>
      <w:lvlJc w:val="left"/>
      <w:pPr>
        <w:ind w:left="1620" w:hanging="293"/>
      </w:pPr>
      <w:rPr>
        <w:rFonts w:hint="default"/>
        <w:w w:val="99"/>
        <w:lang w:val="ru-RU" w:eastAsia="en-US" w:bidi="ar-SA"/>
      </w:rPr>
    </w:lvl>
    <w:lvl w:ilvl="1" w:tplc="74545B56">
      <w:numFmt w:val="bullet"/>
      <w:lvlText w:val="•"/>
      <w:lvlJc w:val="left"/>
      <w:pPr>
        <w:ind w:left="2634" w:hanging="293"/>
      </w:pPr>
      <w:rPr>
        <w:rFonts w:hint="default"/>
        <w:lang w:val="ru-RU" w:eastAsia="en-US" w:bidi="ar-SA"/>
      </w:rPr>
    </w:lvl>
    <w:lvl w:ilvl="2" w:tplc="60BA2580">
      <w:numFmt w:val="bullet"/>
      <w:lvlText w:val="•"/>
      <w:lvlJc w:val="left"/>
      <w:pPr>
        <w:ind w:left="3648" w:hanging="293"/>
      </w:pPr>
      <w:rPr>
        <w:rFonts w:hint="default"/>
        <w:lang w:val="ru-RU" w:eastAsia="en-US" w:bidi="ar-SA"/>
      </w:rPr>
    </w:lvl>
    <w:lvl w:ilvl="3" w:tplc="FE28DCFE">
      <w:numFmt w:val="bullet"/>
      <w:lvlText w:val="•"/>
      <w:lvlJc w:val="left"/>
      <w:pPr>
        <w:ind w:left="4662" w:hanging="293"/>
      </w:pPr>
      <w:rPr>
        <w:rFonts w:hint="default"/>
        <w:lang w:val="ru-RU" w:eastAsia="en-US" w:bidi="ar-SA"/>
      </w:rPr>
    </w:lvl>
    <w:lvl w:ilvl="4" w:tplc="7FBCF5E6">
      <w:numFmt w:val="bullet"/>
      <w:lvlText w:val="•"/>
      <w:lvlJc w:val="left"/>
      <w:pPr>
        <w:ind w:left="5676" w:hanging="293"/>
      </w:pPr>
      <w:rPr>
        <w:rFonts w:hint="default"/>
        <w:lang w:val="ru-RU" w:eastAsia="en-US" w:bidi="ar-SA"/>
      </w:rPr>
    </w:lvl>
    <w:lvl w:ilvl="5" w:tplc="109A464E">
      <w:numFmt w:val="bullet"/>
      <w:lvlText w:val="•"/>
      <w:lvlJc w:val="left"/>
      <w:pPr>
        <w:ind w:left="6690" w:hanging="293"/>
      </w:pPr>
      <w:rPr>
        <w:rFonts w:hint="default"/>
        <w:lang w:val="ru-RU" w:eastAsia="en-US" w:bidi="ar-SA"/>
      </w:rPr>
    </w:lvl>
    <w:lvl w:ilvl="6" w:tplc="9C82BB8A">
      <w:numFmt w:val="bullet"/>
      <w:lvlText w:val="•"/>
      <w:lvlJc w:val="left"/>
      <w:pPr>
        <w:ind w:left="7704" w:hanging="293"/>
      </w:pPr>
      <w:rPr>
        <w:rFonts w:hint="default"/>
        <w:lang w:val="ru-RU" w:eastAsia="en-US" w:bidi="ar-SA"/>
      </w:rPr>
    </w:lvl>
    <w:lvl w:ilvl="7" w:tplc="1182EC78">
      <w:numFmt w:val="bullet"/>
      <w:lvlText w:val="•"/>
      <w:lvlJc w:val="left"/>
      <w:pPr>
        <w:ind w:left="8718" w:hanging="293"/>
      </w:pPr>
      <w:rPr>
        <w:rFonts w:hint="default"/>
        <w:lang w:val="ru-RU" w:eastAsia="en-US" w:bidi="ar-SA"/>
      </w:rPr>
    </w:lvl>
    <w:lvl w:ilvl="8" w:tplc="74CAEDE8">
      <w:numFmt w:val="bullet"/>
      <w:lvlText w:val="•"/>
      <w:lvlJc w:val="left"/>
      <w:pPr>
        <w:ind w:left="9732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04FF4EF6"/>
    <w:multiLevelType w:val="multilevel"/>
    <w:tmpl w:val="E54E607C"/>
    <w:lvl w:ilvl="0">
      <w:start w:val="5"/>
      <w:numFmt w:val="decimal"/>
      <w:lvlText w:val="%1"/>
      <w:lvlJc w:val="left"/>
      <w:pPr>
        <w:ind w:left="20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color w:val="auto"/>
      </w:rPr>
    </w:lvl>
    <w:lvl w:ilvl="2">
      <w:start w:val="1"/>
      <w:numFmt w:val="bullet"/>
      <w:lvlText w:val=""/>
      <w:lvlJc w:val="left"/>
      <w:pPr>
        <w:ind w:left="2445" w:hanging="720"/>
      </w:pPr>
      <w:rPr>
        <w:rFonts w:ascii="Wingdings" w:hAnsi="Wingdings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4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8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6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1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525" w:hanging="1800"/>
      </w:pPr>
      <w:rPr>
        <w:rFonts w:hint="default"/>
        <w:color w:val="auto"/>
      </w:rPr>
    </w:lvl>
  </w:abstractNum>
  <w:abstractNum w:abstractNumId="3" w15:restartNumberingAfterBreak="0">
    <w:nsid w:val="056A6D64"/>
    <w:multiLevelType w:val="multilevel"/>
    <w:tmpl w:val="09787E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4" w:hanging="435"/>
      </w:pPr>
      <w:rPr>
        <w:rFonts w:hint="default"/>
        <w:color w:val="111111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color w:val="111111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color w:val="111111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color w:val="111111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color w:val="111111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color w:val="111111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color w:val="111111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color w:val="111111"/>
      </w:rPr>
    </w:lvl>
  </w:abstractNum>
  <w:abstractNum w:abstractNumId="4" w15:restartNumberingAfterBreak="0">
    <w:nsid w:val="0B5279FF"/>
    <w:multiLevelType w:val="hybridMultilevel"/>
    <w:tmpl w:val="E2267D70"/>
    <w:lvl w:ilvl="0" w:tplc="D5C69F2A">
      <w:numFmt w:val="bullet"/>
      <w:lvlText w:val="-"/>
      <w:lvlJc w:val="left"/>
      <w:pPr>
        <w:ind w:left="1538" w:hanging="274"/>
      </w:pPr>
      <w:rPr>
        <w:rFonts w:hint="default"/>
        <w:w w:val="105"/>
        <w:lang w:val="ru-RU" w:eastAsia="en-US" w:bidi="ar-SA"/>
      </w:rPr>
    </w:lvl>
    <w:lvl w:ilvl="1" w:tplc="8F66B63E">
      <w:numFmt w:val="bullet"/>
      <w:lvlText w:val="•"/>
      <w:lvlJc w:val="left"/>
      <w:pPr>
        <w:ind w:left="2562" w:hanging="274"/>
      </w:pPr>
      <w:rPr>
        <w:rFonts w:hint="default"/>
        <w:lang w:val="ru-RU" w:eastAsia="en-US" w:bidi="ar-SA"/>
      </w:rPr>
    </w:lvl>
    <w:lvl w:ilvl="2" w:tplc="09BCBCD0">
      <w:numFmt w:val="bullet"/>
      <w:lvlText w:val="•"/>
      <w:lvlJc w:val="left"/>
      <w:pPr>
        <w:ind w:left="3584" w:hanging="274"/>
      </w:pPr>
      <w:rPr>
        <w:rFonts w:hint="default"/>
        <w:lang w:val="ru-RU" w:eastAsia="en-US" w:bidi="ar-SA"/>
      </w:rPr>
    </w:lvl>
    <w:lvl w:ilvl="3" w:tplc="F93E825A">
      <w:numFmt w:val="bullet"/>
      <w:lvlText w:val="•"/>
      <w:lvlJc w:val="left"/>
      <w:pPr>
        <w:ind w:left="4606" w:hanging="274"/>
      </w:pPr>
      <w:rPr>
        <w:rFonts w:hint="default"/>
        <w:lang w:val="ru-RU" w:eastAsia="en-US" w:bidi="ar-SA"/>
      </w:rPr>
    </w:lvl>
    <w:lvl w:ilvl="4" w:tplc="466E62AE">
      <w:numFmt w:val="bullet"/>
      <w:lvlText w:val="•"/>
      <w:lvlJc w:val="left"/>
      <w:pPr>
        <w:ind w:left="5628" w:hanging="274"/>
      </w:pPr>
      <w:rPr>
        <w:rFonts w:hint="default"/>
        <w:lang w:val="ru-RU" w:eastAsia="en-US" w:bidi="ar-SA"/>
      </w:rPr>
    </w:lvl>
    <w:lvl w:ilvl="5" w:tplc="44BC61E6">
      <w:numFmt w:val="bullet"/>
      <w:lvlText w:val="•"/>
      <w:lvlJc w:val="left"/>
      <w:pPr>
        <w:ind w:left="6650" w:hanging="274"/>
      </w:pPr>
      <w:rPr>
        <w:rFonts w:hint="default"/>
        <w:lang w:val="ru-RU" w:eastAsia="en-US" w:bidi="ar-SA"/>
      </w:rPr>
    </w:lvl>
    <w:lvl w:ilvl="6" w:tplc="3796E43E">
      <w:numFmt w:val="bullet"/>
      <w:lvlText w:val="•"/>
      <w:lvlJc w:val="left"/>
      <w:pPr>
        <w:ind w:left="7672" w:hanging="274"/>
      </w:pPr>
      <w:rPr>
        <w:rFonts w:hint="default"/>
        <w:lang w:val="ru-RU" w:eastAsia="en-US" w:bidi="ar-SA"/>
      </w:rPr>
    </w:lvl>
    <w:lvl w:ilvl="7" w:tplc="C4D25724">
      <w:numFmt w:val="bullet"/>
      <w:lvlText w:val="•"/>
      <w:lvlJc w:val="left"/>
      <w:pPr>
        <w:ind w:left="8694" w:hanging="274"/>
      </w:pPr>
      <w:rPr>
        <w:rFonts w:hint="default"/>
        <w:lang w:val="ru-RU" w:eastAsia="en-US" w:bidi="ar-SA"/>
      </w:rPr>
    </w:lvl>
    <w:lvl w:ilvl="8" w:tplc="6D421AA0">
      <w:numFmt w:val="bullet"/>
      <w:lvlText w:val="•"/>
      <w:lvlJc w:val="left"/>
      <w:pPr>
        <w:ind w:left="9716" w:hanging="274"/>
      </w:pPr>
      <w:rPr>
        <w:rFonts w:hint="default"/>
        <w:lang w:val="ru-RU" w:eastAsia="en-US" w:bidi="ar-SA"/>
      </w:rPr>
    </w:lvl>
  </w:abstractNum>
  <w:abstractNum w:abstractNumId="5" w15:restartNumberingAfterBreak="0">
    <w:nsid w:val="0BB72E0F"/>
    <w:multiLevelType w:val="hybridMultilevel"/>
    <w:tmpl w:val="7DF0D3B2"/>
    <w:lvl w:ilvl="0" w:tplc="0000367A">
      <w:numFmt w:val="bullet"/>
      <w:lvlText w:val="-"/>
      <w:lvlJc w:val="left"/>
      <w:pPr>
        <w:ind w:left="1982" w:hanging="1571"/>
      </w:pPr>
      <w:rPr>
        <w:rFonts w:ascii="Cambria" w:eastAsia="Cambria" w:hAnsi="Cambria" w:cs="Cambria" w:hint="default"/>
        <w:color w:val="808080"/>
        <w:w w:val="98"/>
        <w:sz w:val="22"/>
        <w:szCs w:val="22"/>
        <w:lang w:val="ru-RU" w:eastAsia="en-US" w:bidi="ar-SA"/>
      </w:rPr>
    </w:lvl>
    <w:lvl w:ilvl="1" w:tplc="60CAC334">
      <w:numFmt w:val="bullet"/>
      <w:lvlText w:val="-"/>
      <w:lvlJc w:val="left"/>
      <w:pPr>
        <w:ind w:left="908" w:hanging="275"/>
      </w:pPr>
      <w:rPr>
        <w:rFonts w:hint="default"/>
        <w:w w:val="90"/>
        <w:lang w:val="ru-RU" w:eastAsia="en-US" w:bidi="ar-SA"/>
      </w:rPr>
    </w:lvl>
    <w:lvl w:ilvl="2" w:tplc="434644E2">
      <w:numFmt w:val="bullet"/>
      <w:lvlText w:val="•"/>
      <w:lvlJc w:val="left"/>
      <w:pPr>
        <w:ind w:left="3066" w:hanging="275"/>
      </w:pPr>
      <w:rPr>
        <w:rFonts w:hint="default"/>
        <w:lang w:val="ru-RU" w:eastAsia="en-US" w:bidi="ar-SA"/>
      </w:rPr>
    </w:lvl>
    <w:lvl w:ilvl="3" w:tplc="0FBE2F20">
      <w:numFmt w:val="bullet"/>
      <w:lvlText w:val="•"/>
      <w:lvlJc w:val="left"/>
      <w:pPr>
        <w:ind w:left="4153" w:hanging="275"/>
      </w:pPr>
      <w:rPr>
        <w:rFonts w:hint="default"/>
        <w:lang w:val="ru-RU" w:eastAsia="en-US" w:bidi="ar-SA"/>
      </w:rPr>
    </w:lvl>
    <w:lvl w:ilvl="4" w:tplc="6B82DB76">
      <w:numFmt w:val="bullet"/>
      <w:lvlText w:val="•"/>
      <w:lvlJc w:val="left"/>
      <w:pPr>
        <w:ind w:left="5240" w:hanging="275"/>
      </w:pPr>
      <w:rPr>
        <w:rFonts w:hint="default"/>
        <w:lang w:val="ru-RU" w:eastAsia="en-US" w:bidi="ar-SA"/>
      </w:rPr>
    </w:lvl>
    <w:lvl w:ilvl="5" w:tplc="C5CCA5EE">
      <w:numFmt w:val="bullet"/>
      <w:lvlText w:val="•"/>
      <w:lvlJc w:val="left"/>
      <w:pPr>
        <w:ind w:left="6326" w:hanging="275"/>
      </w:pPr>
      <w:rPr>
        <w:rFonts w:hint="default"/>
        <w:lang w:val="ru-RU" w:eastAsia="en-US" w:bidi="ar-SA"/>
      </w:rPr>
    </w:lvl>
    <w:lvl w:ilvl="6" w:tplc="23106682">
      <w:numFmt w:val="bullet"/>
      <w:lvlText w:val="•"/>
      <w:lvlJc w:val="left"/>
      <w:pPr>
        <w:ind w:left="7413" w:hanging="275"/>
      </w:pPr>
      <w:rPr>
        <w:rFonts w:hint="default"/>
        <w:lang w:val="ru-RU" w:eastAsia="en-US" w:bidi="ar-SA"/>
      </w:rPr>
    </w:lvl>
    <w:lvl w:ilvl="7" w:tplc="09462AA2">
      <w:numFmt w:val="bullet"/>
      <w:lvlText w:val="•"/>
      <w:lvlJc w:val="left"/>
      <w:pPr>
        <w:ind w:left="8500" w:hanging="275"/>
      </w:pPr>
      <w:rPr>
        <w:rFonts w:hint="default"/>
        <w:lang w:val="ru-RU" w:eastAsia="en-US" w:bidi="ar-SA"/>
      </w:rPr>
    </w:lvl>
    <w:lvl w:ilvl="8" w:tplc="10AA907C">
      <w:numFmt w:val="bullet"/>
      <w:lvlText w:val="•"/>
      <w:lvlJc w:val="left"/>
      <w:pPr>
        <w:ind w:left="9586" w:hanging="275"/>
      </w:pPr>
      <w:rPr>
        <w:rFonts w:hint="default"/>
        <w:lang w:val="ru-RU" w:eastAsia="en-US" w:bidi="ar-SA"/>
      </w:rPr>
    </w:lvl>
  </w:abstractNum>
  <w:abstractNum w:abstractNumId="6" w15:restartNumberingAfterBreak="0">
    <w:nsid w:val="12910245"/>
    <w:multiLevelType w:val="multilevel"/>
    <w:tmpl w:val="870C43CA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7" w15:restartNumberingAfterBreak="0">
    <w:nsid w:val="16630142"/>
    <w:multiLevelType w:val="hybridMultilevel"/>
    <w:tmpl w:val="05B0877E"/>
    <w:lvl w:ilvl="0" w:tplc="8E0E468C">
      <w:start w:val="8"/>
      <w:numFmt w:val="decimal"/>
      <w:lvlText w:val="%1"/>
      <w:lvlJc w:val="left"/>
      <w:pPr>
        <w:ind w:left="1069" w:hanging="360"/>
      </w:pPr>
      <w:rPr>
        <w:rFonts w:hint="default"/>
        <w:color w:val="131313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3">
      <w:start w:val="1"/>
      <w:numFmt w:val="upp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66974A3"/>
    <w:multiLevelType w:val="multilevel"/>
    <w:tmpl w:val="CCEAD7E4"/>
    <w:lvl w:ilvl="0">
      <w:start w:val="1"/>
      <w:numFmt w:val="decimal"/>
      <w:lvlText w:val="%1"/>
      <w:lvlJc w:val="left"/>
      <w:pPr>
        <w:ind w:left="1730" w:hanging="363"/>
      </w:pPr>
      <w:rPr>
        <w:rFonts w:hint="default"/>
        <w:w w:val="10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9" w:hanging="360"/>
        <w:jc w:val="right"/>
      </w:pPr>
      <w:rPr>
        <w:rFonts w:hint="default"/>
        <w:spacing w:val="-1"/>
        <w:w w:val="9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60" w:hanging="659"/>
      </w:pPr>
      <w:rPr>
        <w:rFonts w:hint="default"/>
        <w:w w:val="92"/>
        <w:lang w:val="ru-RU" w:eastAsia="en-US" w:bidi="ar-SA"/>
      </w:rPr>
    </w:lvl>
    <w:lvl w:ilvl="3">
      <w:numFmt w:val="bullet"/>
      <w:lvlText w:val="•"/>
      <w:lvlJc w:val="left"/>
      <w:pPr>
        <w:ind w:left="1920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0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0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00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0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659"/>
      </w:pPr>
      <w:rPr>
        <w:rFonts w:hint="default"/>
        <w:lang w:val="ru-RU" w:eastAsia="en-US" w:bidi="ar-SA"/>
      </w:rPr>
    </w:lvl>
  </w:abstractNum>
  <w:abstractNum w:abstractNumId="9" w15:restartNumberingAfterBreak="0">
    <w:nsid w:val="19CE2B64"/>
    <w:multiLevelType w:val="multilevel"/>
    <w:tmpl w:val="232CA82C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color w:val="111111"/>
      </w:rPr>
    </w:lvl>
    <w:lvl w:ilvl="1">
      <w:start w:val="3"/>
      <w:numFmt w:val="decimal"/>
      <w:lvlText w:val="%1.%2"/>
      <w:lvlJc w:val="left"/>
      <w:pPr>
        <w:ind w:left="905" w:hanging="480"/>
      </w:pPr>
      <w:rPr>
        <w:rFonts w:hint="default"/>
        <w:color w:val="111111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color w:val="111111"/>
        <w:sz w:val="24"/>
        <w:szCs w:val="24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color w:val="111111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color w:val="111111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color w:val="111111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color w:val="111111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color w:val="111111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color w:val="111111"/>
      </w:rPr>
    </w:lvl>
  </w:abstractNum>
  <w:abstractNum w:abstractNumId="10" w15:restartNumberingAfterBreak="0">
    <w:nsid w:val="1D824C25"/>
    <w:multiLevelType w:val="multilevel"/>
    <w:tmpl w:val="D1846872"/>
    <w:lvl w:ilvl="0">
      <w:start w:val="12"/>
      <w:numFmt w:val="decimal"/>
      <w:lvlText w:val="%1"/>
      <w:lvlJc w:val="left"/>
      <w:pPr>
        <w:ind w:left="2054" w:hanging="47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54" w:hanging="477"/>
      </w:pPr>
      <w:rPr>
        <w:rFonts w:hint="default"/>
        <w:w w:val="91"/>
        <w:lang w:val="ru-RU" w:eastAsia="en-US" w:bidi="ar-SA"/>
      </w:rPr>
    </w:lvl>
    <w:lvl w:ilvl="2">
      <w:numFmt w:val="bullet"/>
      <w:lvlText w:val="•"/>
      <w:lvlJc w:val="left"/>
      <w:pPr>
        <w:ind w:left="4000" w:hanging="4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0" w:hanging="4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0" w:hanging="4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0" w:hanging="4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0" w:hanging="4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0" w:hanging="4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0" w:hanging="477"/>
      </w:pPr>
      <w:rPr>
        <w:rFonts w:hint="default"/>
        <w:lang w:val="ru-RU" w:eastAsia="en-US" w:bidi="ar-SA"/>
      </w:rPr>
    </w:lvl>
  </w:abstractNum>
  <w:abstractNum w:abstractNumId="11" w15:restartNumberingAfterBreak="0">
    <w:nsid w:val="22A00E3C"/>
    <w:multiLevelType w:val="hybridMultilevel"/>
    <w:tmpl w:val="6D548BC6"/>
    <w:lvl w:ilvl="0" w:tplc="9D787D36">
      <w:numFmt w:val="bullet"/>
      <w:lvlText w:val="-"/>
      <w:lvlJc w:val="left"/>
      <w:pPr>
        <w:ind w:left="2132" w:hanging="142"/>
      </w:pPr>
      <w:rPr>
        <w:rFonts w:hint="default"/>
        <w:w w:val="105"/>
        <w:lang w:val="ru-RU" w:eastAsia="en-US" w:bidi="ar-SA"/>
      </w:rPr>
    </w:lvl>
    <w:lvl w:ilvl="1" w:tplc="1BBC4B94">
      <w:numFmt w:val="bullet"/>
      <w:lvlText w:val="•"/>
      <w:lvlJc w:val="left"/>
      <w:pPr>
        <w:ind w:left="3102" w:hanging="142"/>
      </w:pPr>
      <w:rPr>
        <w:rFonts w:hint="default"/>
        <w:lang w:val="ru-RU" w:eastAsia="en-US" w:bidi="ar-SA"/>
      </w:rPr>
    </w:lvl>
    <w:lvl w:ilvl="2" w:tplc="FB6C15A2">
      <w:numFmt w:val="bullet"/>
      <w:lvlText w:val="•"/>
      <w:lvlJc w:val="left"/>
      <w:pPr>
        <w:ind w:left="4064" w:hanging="142"/>
      </w:pPr>
      <w:rPr>
        <w:rFonts w:hint="default"/>
        <w:lang w:val="ru-RU" w:eastAsia="en-US" w:bidi="ar-SA"/>
      </w:rPr>
    </w:lvl>
    <w:lvl w:ilvl="3" w:tplc="47F04A7C">
      <w:numFmt w:val="bullet"/>
      <w:lvlText w:val="•"/>
      <w:lvlJc w:val="left"/>
      <w:pPr>
        <w:ind w:left="5026" w:hanging="142"/>
      </w:pPr>
      <w:rPr>
        <w:rFonts w:hint="default"/>
        <w:lang w:val="ru-RU" w:eastAsia="en-US" w:bidi="ar-SA"/>
      </w:rPr>
    </w:lvl>
    <w:lvl w:ilvl="4" w:tplc="E7D443CA">
      <w:numFmt w:val="bullet"/>
      <w:lvlText w:val="•"/>
      <w:lvlJc w:val="left"/>
      <w:pPr>
        <w:ind w:left="5988" w:hanging="142"/>
      </w:pPr>
      <w:rPr>
        <w:rFonts w:hint="default"/>
        <w:lang w:val="ru-RU" w:eastAsia="en-US" w:bidi="ar-SA"/>
      </w:rPr>
    </w:lvl>
    <w:lvl w:ilvl="5" w:tplc="103AD702">
      <w:numFmt w:val="bullet"/>
      <w:lvlText w:val="•"/>
      <w:lvlJc w:val="left"/>
      <w:pPr>
        <w:ind w:left="6950" w:hanging="142"/>
      </w:pPr>
      <w:rPr>
        <w:rFonts w:hint="default"/>
        <w:lang w:val="ru-RU" w:eastAsia="en-US" w:bidi="ar-SA"/>
      </w:rPr>
    </w:lvl>
    <w:lvl w:ilvl="6" w:tplc="05D4EFF8">
      <w:numFmt w:val="bullet"/>
      <w:lvlText w:val="•"/>
      <w:lvlJc w:val="left"/>
      <w:pPr>
        <w:ind w:left="7912" w:hanging="142"/>
      </w:pPr>
      <w:rPr>
        <w:rFonts w:hint="default"/>
        <w:lang w:val="ru-RU" w:eastAsia="en-US" w:bidi="ar-SA"/>
      </w:rPr>
    </w:lvl>
    <w:lvl w:ilvl="7" w:tplc="881C389E">
      <w:numFmt w:val="bullet"/>
      <w:lvlText w:val="•"/>
      <w:lvlJc w:val="left"/>
      <w:pPr>
        <w:ind w:left="8874" w:hanging="142"/>
      </w:pPr>
      <w:rPr>
        <w:rFonts w:hint="default"/>
        <w:lang w:val="ru-RU" w:eastAsia="en-US" w:bidi="ar-SA"/>
      </w:rPr>
    </w:lvl>
    <w:lvl w:ilvl="8" w:tplc="593CD97A">
      <w:numFmt w:val="bullet"/>
      <w:lvlText w:val="•"/>
      <w:lvlJc w:val="left"/>
      <w:pPr>
        <w:ind w:left="9836" w:hanging="142"/>
      </w:pPr>
      <w:rPr>
        <w:rFonts w:hint="default"/>
        <w:lang w:val="ru-RU" w:eastAsia="en-US" w:bidi="ar-SA"/>
      </w:rPr>
    </w:lvl>
  </w:abstractNum>
  <w:abstractNum w:abstractNumId="12" w15:restartNumberingAfterBreak="0">
    <w:nsid w:val="24477845"/>
    <w:multiLevelType w:val="multilevel"/>
    <w:tmpl w:val="75D26B56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color w:val="151515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color w:val="151515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  <w:color w:val="151515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color w:val="151515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color w:val="151515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color w:val="151515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color w:val="151515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color w:val="151515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color w:val="151515"/>
      </w:rPr>
    </w:lvl>
  </w:abstractNum>
  <w:abstractNum w:abstractNumId="13" w15:restartNumberingAfterBreak="0">
    <w:nsid w:val="255D07EF"/>
    <w:multiLevelType w:val="multilevel"/>
    <w:tmpl w:val="4E1AB074"/>
    <w:lvl w:ilvl="0">
      <w:start w:val="6"/>
      <w:numFmt w:val="decimal"/>
      <w:lvlText w:val="%1"/>
      <w:lvlJc w:val="left"/>
      <w:pPr>
        <w:ind w:left="822" w:hanging="484"/>
      </w:pPr>
      <w:rPr>
        <w:rFonts w:hint="default"/>
        <w:lang w:val="ru-RU" w:eastAsia="en-US" w:bidi="ar-SA"/>
      </w:rPr>
    </w:lvl>
    <w:lvl w:ilvl="1">
      <w:start w:val="14"/>
      <w:numFmt w:val="decimal"/>
      <w:lvlText w:val="%1.%2"/>
      <w:lvlJc w:val="left"/>
      <w:pPr>
        <w:ind w:left="822" w:hanging="484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•"/>
      <w:lvlJc w:val="left"/>
      <w:pPr>
        <w:ind w:left="3008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2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6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0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4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8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2" w:hanging="484"/>
      </w:pPr>
      <w:rPr>
        <w:rFonts w:hint="default"/>
        <w:lang w:val="ru-RU" w:eastAsia="en-US" w:bidi="ar-SA"/>
      </w:rPr>
    </w:lvl>
  </w:abstractNum>
  <w:abstractNum w:abstractNumId="14" w15:restartNumberingAfterBreak="0">
    <w:nsid w:val="27EA711F"/>
    <w:multiLevelType w:val="hybridMultilevel"/>
    <w:tmpl w:val="FFDA0092"/>
    <w:lvl w:ilvl="0" w:tplc="31B417F6">
      <w:start w:val="1"/>
      <w:numFmt w:val="decimal"/>
      <w:lvlText w:val="%1."/>
      <w:lvlJc w:val="left"/>
      <w:pPr>
        <w:ind w:left="2231" w:hanging="346"/>
      </w:pPr>
      <w:rPr>
        <w:rFonts w:hint="default"/>
        <w:spacing w:val="-1"/>
        <w:w w:val="71"/>
        <w:lang w:val="ru-RU" w:eastAsia="en-US" w:bidi="ar-SA"/>
      </w:rPr>
    </w:lvl>
    <w:lvl w:ilvl="1" w:tplc="B080C486">
      <w:numFmt w:val="bullet"/>
      <w:lvlText w:val="•"/>
      <w:lvlJc w:val="left"/>
      <w:pPr>
        <w:ind w:left="3192" w:hanging="346"/>
      </w:pPr>
      <w:rPr>
        <w:rFonts w:hint="default"/>
        <w:lang w:val="ru-RU" w:eastAsia="en-US" w:bidi="ar-SA"/>
      </w:rPr>
    </w:lvl>
    <w:lvl w:ilvl="2" w:tplc="DFBCE076">
      <w:numFmt w:val="bullet"/>
      <w:lvlText w:val="•"/>
      <w:lvlJc w:val="left"/>
      <w:pPr>
        <w:ind w:left="4144" w:hanging="346"/>
      </w:pPr>
      <w:rPr>
        <w:rFonts w:hint="default"/>
        <w:lang w:val="ru-RU" w:eastAsia="en-US" w:bidi="ar-SA"/>
      </w:rPr>
    </w:lvl>
    <w:lvl w:ilvl="3" w:tplc="A44A3E42">
      <w:numFmt w:val="bullet"/>
      <w:lvlText w:val="•"/>
      <w:lvlJc w:val="left"/>
      <w:pPr>
        <w:ind w:left="5096" w:hanging="346"/>
      </w:pPr>
      <w:rPr>
        <w:rFonts w:hint="default"/>
        <w:lang w:val="ru-RU" w:eastAsia="en-US" w:bidi="ar-SA"/>
      </w:rPr>
    </w:lvl>
    <w:lvl w:ilvl="4" w:tplc="F7FE4C54">
      <w:numFmt w:val="bullet"/>
      <w:lvlText w:val="•"/>
      <w:lvlJc w:val="left"/>
      <w:pPr>
        <w:ind w:left="6048" w:hanging="346"/>
      </w:pPr>
      <w:rPr>
        <w:rFonts w:hint="default"/>
        <w:lang w:val="ru-RU" w:eastAsia="en-US" w:bidi="ar-SA"/>
      </w:rPr>
    </w:lvl>
    <w:lvl w:ilvl="5" w:tplc="AFAE5468">
      <w:numFmt w:val="bullet"/>
      <w:lvlText w:val="•"/>
      <w:lvlJc w:val="left"/>
      <w:pPr>
        <w:ind w:left="7000" w:hanging="346"/>
      </w:pPr>
      <w:rPr>
        <w:rFonts w:hint="default"/>
        <w:lang w:val="ru-RU" w:eastAsia="en-US" w:bidi="ar-SA"/>
      </w:rPr>
    </w:lvl>
    <w:lvl w:ilvl="6" w:tplc="76D8A178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7" w:tplc="FCE0B972">
      <w:numFmt w:val="bullet"/>
      <w:lvlText w:val="•"/>
      <w:lvlJc w:val="left"/>
      <w:pPr>
        <w:ind w:left="8904" w:hanging="346"/>
      </w:pPr>
      <w:rPr>
        <w:rFonts w:hint="default"/>
        <w:lang w:val="ru-RU" w:eastAsia="en-US" w:bidi="ar-SA"/>
      </w:rPr>
    </w:lvl>
    <w:lvl w:ilvl="8" w:tplc="CFD25574">
      <w:numFmt w:val="bullet"/>
      <w:lvlText w:val="•"/>
      <w:lvlJc w:val="left"/>
      <w:pPr>
        <w:ind w:left="9856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284B1272"/>
    <w:multiLevelType w:val="hybridMultilevel"/>
    <w:tmpl w:val="FD1A77A6"/>
    <w:lvl w:ilvl="0" w:tplc="E6AA9B4A">
      <w:start w:val="1"/>
      <w:numFmt w:val="decimal"/>
      <w:lvlText w:val="%1-"/>
      <w:lvlJc w:val="left"/>
      <w:pPr>
        <w:ind w:left="1563" w:hanging="360"/>
      </w:pPr>
      <w:rPr>
        <w:rFonts w:hint="default"/>
        <w:color w:val="505050"/>
        <w:w w:val="90"/>
      </w:rPr>
    </w:lvl>
    <w:lvl w:ilvl="1" w:tplc="04190019" w:tentative="1">
      <w:start w:val="1"/>
      <w:numFmt w:val="lowerLetter"/>
      <w:lvlText w:val="%2."/>
      <w:lvlJc w:val="left"/>
      <w:pPr>
        <w:ind w:left="2283" w:hanging="360"/>
      </w:pPr>
    </w:lvl>
    <w:lvl w:ilvl="2" w:tplc="0419001B" w:tentative="1">
      <w:start w:val="1"/>
      <w:numFmt w:val="lowerRoman"/>
      <w:lvlText w:val="%3."/>
      <w:lvlJc w:val="right"/>
      <w:pPr>
        <w:ind w:left="3003" w:hanging="180"/>
      </w:pPr>
    </w:lvl>
    <w:lvl w:ilvl="3" w:tplc="0419000F" w:tentative="1">
      <w:start w:val="1"/>
      <w:numFmt w:val="decimal"/>
      <w:lvlText w:val="%4."/>
      <w:lvlJc w:val="left"/>
      <w:pPr>
        <w:ind w:left="3723" w:hanging="360"/>
      </w:pPr>
    </w:lvl>
    <w:lvl w:ilvl="4" w:tplc="04190019" w:tentative="1">
      <w:start w:val="1"/>
      <w:numFmt w:val="lowerLetter"/>
      <w:lvlText w:val="%5."/>
      <w:lvlJc w:val="left"/>
      <w:pPr>
        <w:ind w:left="4443" w:hanging="360"/>
      </w:pPr>
    </w:lvl>
    <w:lvl w:ilvl="5" w:tplc="0419001B" w:tentative="1">
      <w:start w:val="1"/>
      <w:numFmt w:val="lowerRoman"/>
      <w:lvlText w:val="%6."/>
      <w:lvlJc w:val="right"/>
      <w:pPr>
        <w:ind w:left="5163" w:hanging="180"/>
      </w:pPr>
    </w:lvl>
    <w:lvl w:ilvl="6" w:tplc="0419000F" w:tentative="1">
      <w:start w:val="1"/>
      <w:numFmt w:val="decimal"/>
      <w:lvlText w:val="%7."/>
      <w:lvlJc w:val="left"/>
      <w:pPr>
        <w:ind w:left="5883" w:hanging="360"/>
      </w:pPr>
    </w:lvl>
    <w:lvl w:ilvl="7" w:tplc="04190019" w:tentative="1">
      <w:start w:val="1"/>
      <w:numFmt w:val="lowerLetter"/>
      <w:lvlText w:val="%8."/>
      <w:lvlJc w:val="left"/>
      <w:pPr>
        <w:ind w:left="6603" w:hanging="360"/>
      </w:pPr>
    </w:lvl>
    <w:lvl w:ilvl="8" w:tplc="0419001B" w:tentative="1">
      <w:start w:val="1"/>
      <w:numFmt w:val="lowerRoman"/>
      <w:lvlText w:val="%9."/>
      <w:lvlJc w:val="right"/>
      <w:pPr>
        <w:ind w:left="7323" w:hanging="180"/>
      </w:pPr>
    </w:lvl>
  </w:abstractNum>
  <w:abstractNum w:abstractNumId="16" w15:restartNumberingAfterBreak="0">
    <w:nsid w:val="31333676"/>
    <w:multiLevelType w:val="hybridMultilevel"/>
    <w:tmpl w:val="31BC7F16"/>
    <w:lvl w:ilvl="0" w:tplc="DE760B16">
      <w:numFmt w:val="bullet"/>
      <w:lvlText w:val="-"/>
      <w:lvlJc w:val="left"/>
      <w:pPr>
        <w:ind w:left="1455" w:hanging="148"/>
      </w:pPr>
      <w:rPr>
        <w:rFonts w:hint="default"/>
        <w:w w:val="91"/>
        <w:lang w:val="ru-RU" w:eastAsia="en-US" w:bidi="ar-SA"/>
      </w:rPr>
    </w:lvl>
    <w:lvl w:ilvl="1" w:tplc="C3FEA476">
      <w:numFmt w:val="bullet"/>
      <w:lvlText w:val="•"/>
      <w:lvlJc w:val="left"/>
      <w:pPr>
        <w:ind w:left="2490" w:hanging="148"/>
      </w:pPr>
      <w:rPr>
        <w:rFonts w:hint="default"/>
        <w:lang w:val="ru-RU" w:eastAsia="en-US" w:bidi="ar-SA"/>
      </w:rPr>
    </w:lvl>
    <w:lvl w:ilvl="2" w:tplc="F5B6C9AC">
      <w:numFmt w:val="bullet"/>
      <w:lvlText w:val="•"/>
      <w:lvlJc w:val="left"/>
      <w:pPr>
        <w:ind w:left="3520" w:hanging="148"/>
      </w:pPr>
      <w:rPr>
        <w:rFonts w:hint="default"/>
        <w:lang w:val="ru-RU" w:eastAsia="en-US" w:bidi="ar-SA"/>
      </w:rPr>
    </w:lvl>
    <w:lvl w:ilvl="3" w:tplc="6EF63E3C">
      <w:numFmt w:val="bullet"/>
      <w:lvlText w:val="•"/>
      <w:lvlJc w:val="left"/>
      <w:pPr>
        <w:ind w:left="4550" w:hanging="148"/>
      </w:pPr>
      <w:rPr>
        <w:rFonts w:hint="default"/>
        <w:lang w:val="ru-RU" w:eastAsia="en-US" w:bidi="ar-SA"/>
      </w:rPr>
    </w:lvl>
    <w:lvl w:ilvl="4" w:tplc="DF984E60">
      <w:numFmt w:val="bullet"/>
      <w:lvlText w:val="•"/>
      <w:lvlJc w:val="left"/>
      <w:pPr>
        <w:ind w:left="5580" w:hanging="148"/>
      </w:pPr>
      <w:rPr>
        <w:rFonts w:hint="default"/>
        <w:lang w:val="ru-RU" w:eastAsia="en-US" w:bidi="ar-SA"/>
      </w:rPr>
    </w:lvl>
    <w:lvl w:ilvl="5" w:tplc="231C3DA4">
      <w:numFmt w:val="bullet"/>
      <w:lvlText w:val="•"/>
      <w:lvlJc w:val="left"/>
      <w:pPr>
        <w:ind w:left="6610" w:hanging="148"/>
      </w:pPr>
      <w:rPr>
        <w:rFonts w:hint="default"/>
        <w:lang w:val="ru-RU" w:eastAsia="en-US" w:bidi="ar-SA"/>
      </w:rPr>
    </w:lvl>
    <w:lvl w:ilvl="6" w:tplc="34E20F96">
      <w:numFmt w:val="bullet"/>
      <w:lvlText w:val="•"/>
      <w:lvlJc w:val="left"/>
      <w:pPr>
        <w:ind w:left="7640" w:hanging="148"/>
      </w:pPr>
      <w:rPr>
        <w:rFonts w:hint="default"/>
        <w:lang w:val="ru-RU" w:eastAsia="en-US" w:bidi="ar-SA"/>
      </w:rPr>
    </w:lvl>
    <w:lvl w:ilvl="7" w:tplc="36F6098C">
      <w:numFmt w:val="bullet"/>
      <w:lvlText w:val="•"/>
      <w:lvlJc w:val="left"/>
      <w:pPr>
        <w:ind w:left="8670" w:hanging="148"/>
      </w:pPr>
      <w:rPr>
        <w:rFonts w:hint="default"/>
        <w:lang w:val="ru-RU" w:eastAsia="en-US" w:bidi="ar-SA"/>
      </w:rPr>
    </w:lvl>
    <w:lvl w:ilvl="8" w:tplc="BA2A5336">
      <w:numFmt w:val="bullet"/>
      <w:lvlText w:val="•"/>
      <w:lvlJc w:val="left"/>
      <w:pPr>
        <w:ind w:left="9700" w:hanging="148"/>
      </w:pPr>
      <w:rPr>
        <w:rFonts w:hint="default"/>
        <w:lang w:val="ru-RU" w:eastAsia="en-US" w:bidi="ar-SA"/>
      </w:rPr>
    </w:lvl>
  </w:abstractNum>
  <w:abstractNum w:abstractNumId="17" w15:restartNumberingAfterBreak="0">
    <w:nsid w:val="32791675"/>
    <w:multiLevelType w:val="hybridMultilevel"/>
    <w:tmpl w:val="79C4E7C0"/>
    <w:lvl w:ilvl="0" w:tplc="5F7C75FA">
      <w:numFmt w:val="bullet"/>
      <w:lvlText w:val="-"/>
      <w:lvlJc w:val="left"/>
      <w:pPr>
        <w:ind w:left="1595" w:hanging="277"/>
      </w:pPr>
      <w:rPr>
        <w:rFonts w:hint="default"/>
        <w:w w:val="105"/>
        <w:lang w:val="ru-RU" w:eastAsia="en-US" w:bidi="ar-SA"/>
      </w:rPr>
    </w:lvl>
    <w:lvl w:ilvl="1" w:tplc="54244F6E">
      <w:numFmt w:val="bullet"/>
      <w:lvlText w:val="•"/>
      <w:lvlJc w:val="left"/>
      <w:pPr>
        <w:ind w:left="2616" w:hanging="277"/>
      </w:pPr>
      <w:rPr>
        <w:rFonts w:hint="default"/>
        <w:lang w:val="ru-RU" w:eastAsia="en-US" w:bidi="ar-SA"/>
      </w:rPr>
    </w:lvl>
    <w:lvl w:ilvl="2" w:tplc="91D03D64">
      <w:numFmt w:val="bullet"/>
      <w:lvlText w:val="•"/>
      <w:lvlJc w:val="left"/>
      <w:pPr>
        <w:ind w:left="3632" w:hanging="277"/>
      </w:pPr>
      <w:rPr>
        <w:rFonts w:hint="default"/>
        <w:lang w:val="ru-RU" w:eastAsia="en-US" w:bidi="ar-SA"/>
      </w:rPr>
    </w:lvl>
    <w:lvl w:ilvl="3" w:tplc="7CD6AE9E">
      <w:numFmt w:val="bullet"/>
      <w:lvlText w:val="•"/>
      <w:lvlJc w:val="left"/>
      <w:pPr>
        <w:ind w:left="4648" w:hanging="277"/>
      </w:pPr>
      <w:rPr>
        <w:rFonts w:hint="default"/>
        <w:lang w:val="ru-RU" w:eastAsia="en-US" w:bidi="ar-SA"/>
      </w:rPr>
    </w:lvl>
    <w:lvl w:ilvl="4" w:tplc="8048DD2A">
      <w:numFmt w:val="bullet"/>
      <w:lvlText w:val="•"/>
      <w:lvlJc w:val="left"/>
      <w:pPr>
        <w:ind w:left="5664" w:hanging="277"/>
      </w:pPr>
      <w:rPr>
        <w:rFonts w:hint="default"/>
        <w:lang w:val="ru-RU" w:eastAsia="en-US" w:bidi="ar-SA"/>
      </w:rPr>
    </w:lvl>
    <w:lvl w:ilvl="5" w:tplc="26AE6402">
      <w:numFmt w:val="bullet"/>
      <w:lvlText w:val="•"/>
      <w:lvlJc w:val="left"/>
      <w:pPr>
        <w:ind w:left="6680" w:hanging="277"/>
      </w:pPr>
      <w:rPr>
        <w:rFonts w:hint="default"/>
        <w:lang w:val="ru-RU" w:eastAsia="en-US" w:bidi="ar-SA"/>
      </w:rPr>
    </w:lvl>
    <w:lvl w:ilvl="6" w:tplc="F78A0180">
      <w:numFmt w:val="bullet"/>
      <w:lvlText w:val="•"/>
      <w:lvlJc w:val="left"/>
      <w:pPr>
        <w:ind w:left="7696" w:hanging="277"/>
      </w:pPr>
      <w:rPr>
        <w:rFonts w:hint="default"/>
        <w:lang w:val="ru-RU" w:eastAsia="en-US" w:bidi="ar-SA"/>
      </w:rPr>
    </w:lvl>
    <w:lvl w:ilvl="7" w:tplc="FDCE92BC">
      <w:numFmt w:val="bullet"/>
      <w:lvlText w:val="•"/>
      <w:lvlJc w:val="left"/>
      <w:pPr>
        <w:ind w:left="8712" w:hanging="277"/>
      </w:pPr>
      <w:rPr>
        <w:rFonts w:hint="default"/>
        <w:lang w:val="ru-RU" w:eastAsia="en-US" w:bidi="ar-SA"/>
      </w:rPr>
    </w:lvl>
    <w:lvl w:ilvl="8" w:tplc="DF22A94C">
      <w:numFmt w:val="bullet"/>
      <w:lvlText w:val="•"/>
      <w:lvlJc w:val="left"/>
      <w:pPr>
        <w:ind w:left="9728" w:hanging="277"/>
      </w:pPr>
      <w:rPr>
        <w:rFonts w:hint="default"/>
        <w:lang w:val="ru-RU" w:eastAsia="en-US" w:bidi="ar-SA"/>
      </w:rPr>
    </w:lvl>
  </w:abstractNum>
  <w:abstractNum w:abstractNumId="18" w15:restartNumberingAfterBreak="0">
    <w:nsid w:val="33F166A7"/>
    <w:multiLevelType w:val="hybridMultilevel"/>
    <w:tmpl w:val="DF4626AE"/>
    <w:lvl w:ilvl="0" w:tplc="5120B3C0">
      <w:numFmt w:val="bullet"/>
      <w:lvlText w:val="-"/>
      <w:lvlJc w:val="left"/>
      <w:pPr>
        <w:ind w:left="1643" w:hanging="282"/>
      </w:pPr>
      <w:rPr>
        <w:rFonts w:hint="default"/>
        <w:w w:val="94"/>
        <w:lang w:val="ru-RU" w:eastAsia="en-US" w:bidi="ar-SA"/>
      </w:rPr>
    </w:lvl>
    <w:lvl w:ilvl="1" w:tplc="71AEBC0A">
      <w:numFmt w:val="bullet"/>
      <w:lvlText w:val="•"/>
      <w:lvlJc w:val="left"/>
      <w:pPr>
        <w:ind w:left="2652" w:hanging="282"/>
      </w:pPr>
      <w:rPr>
        <w:rFonts w:hint="default"/>
        <w:lang w:val="ru-RU" w:eastAsia="en-US" w:bidi="ar-SA"/>
      </w:rPr>
    </w:lvl>
    <w:lvl w:ilvl="2" w:tplc="4350DCD4">
      <w:numFmt w:val="bullet"/>
      <w:lvlText w:val="•"/>
      <w:lvlJc w:val="left"/>
      <w:pPr>
        <w:ind w:left="3664" w:hanging="282"/>
      </w:pPr>
      <w:rPr>
        <w:rFonts w:hint="default"/>
        <w:lang w:val="ru-RU" w:eastAsia="en-US" w:bidi="ar-SA"/>
      </w:rPr>
    </w:lvl>
    <w:lvl w:ilvl="3" w:tplc="33B89D48">
      <w:numFmt w:val="bullet"/>
      <w:lvlText w:val="•"/>
      <w:lvlJc w:val="left"/>
      <w:pPr>
        <w:ind w:left="4676" w:hanging="282"/>
      </w:pPr>
      <w:rPr>
        <w:rFonts w:hint="default"/>
        <w:lang w:val="ru-RU" w:eastAsia="en-US" w:bidi="ar-SA"/>
      </w:rPr>
    </w:lvl>
    <w:lvl w:ilvl="4" w:tplc="7B82A686">
      <w:numFmt w:val="bullet"/>
      <w:lvlText w:val="•"/>
      <w:lvlJc w:val="left"/>
      <w:pPr>
        <w:ind w:left="5688" w:hanging="282"/>
      </w:pPr>
      <w:rPr>
        <w:rFonts w:hint="default"/>
        <w:lang w:val="ru-RU" w:eastAsia="en-US" w:bidi="ar-SA"/>
      </w:rPr>
    </w:lvl>
    <w:lvl w:ilvl="5" w:tplc="F514BA34">
      <w:numFmt w:val="bullet"/>
      <w:lvlText w:val="•"/>
      <w:lvlJc w:val="left"/>
      <w:pPr>
        <w:ind w:left="6700" w:hanging="282"/>
      </w:pPr>
      <w:rPr>
        <w:rFonts w:hint="default"/>
        <w:lang w:val="ru-RU" w:eastAsia="en-US" w:bidi="ar-SA"/>
      </w:rPr>
    </w:lvl>
    <w:lvl w:ilvl="6" w:tplc="0EC4DDC4">
      <w:numFmt w:val="bullet"/>
      <w:lvlText w:val="•"/>
      <w:lvlJc w:val="left"/>
      <w:pPr>
        <w:ind w:left="7712" w:hanging="282"/>
      </w:pPr>
      <w:rPr>
        <w:rFonts w:hint="default"/>
        <w:lang w:val="ru-RU" w:eastAsia="en-US" w:bidi="ar-SA"/>
      </w:rPr>
    </w:lvl>
    <w:lvl w:ilvl="7" w:tplc="2D9E7606">
      <w:numFmt w:val="bullet"/>
      <w:lvlText w:val="•"/>
      <w:lvlJc w:val="left"/>
      <w:pPr>
        <w:ind w:left="8724" w:hanging="282"/>
      </w:pPr>
      <w:rPr>
        <w:rFonts w:hint="default"/>
        <w:lang w:val="ru-RU" w:eastAsia="en-US" w:bidi="ar-SA"/>
      </w:rPr>
    </w:lvl>
    <w:lvl w:ilvl="8" w:tplc="5B4CDCA2">
      <w:numFmt w:val="bullet"/>
      <w:lvlText w:val="•"/>
      <w:lvlJc w:val="left"/>
      <w:pPr>
        <w:ind w:left="9736" w:hanging="282"/>
      </w:pPr>
      <w:rPr>
        <w:rFonts w:hint="default"/>
        <w:lang w:val="ru-RU" w:eastAsia="en-US" w:bidi="ar-SA"/>
      </w:rPr>
    </w:lvl>
  </w:abstractNum>
  <w:abstractNum w:abstractNumId="19" w15:restartNumberingAfterBreak="0">
    <w:nsid w:val="4083289D"/>
    <w:multiLevelType w:val="multilevel"/>
    <w:tmpl w:val="EE90948C"/>
    <w:lvl w:ilvl="0">
      <w:start w:val="9"/>
      <w:numFmt w:val="decimal"/>
      <w:lvlText w:val="%1"/>
      <w:lvlJc w:val="left"/>
      <w:pPr>
        <w:ind w:left="2570" w:hanging="59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70" w:hanging="596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70" w:hanging="596"/>
      </w:pPr>
      <w:rPr>
        <w:rFonts w:hint="default"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33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0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8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6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4" w:hanging="596"/>
      </w:pPr>
      <w:rPr>
        <w:rFonts w:hint="default"/>
        <w:lang w:val="ru-RU" w:eastAsia="en-US" w:bidi="ar-SA"/>
      </w:rPr>
    </w:lvl>
  </w:abstractNum>
  <w:abstractNum w:abstractNumId="20" w15:restartNumberingAfterBreak="0">
    <w:nsid w:val="45911702"/>
    <w:multiLevelType w:val="multilevel"/>
    <w:tmpl w:val="8E4C912C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color w:val="111111"/>
      </w:rPr>
    </w:lvl>
    <w:lvl w:ilvl="1">
      <w:start w:val="3"/>
      <w:numFmt w:val="decimal"/>
      <w:lvlText w:val="%1.%2"/>
      <w:lvlJc w:val="left"/>
      <w:pPr>
        <w:ind w:left="905" w:hanging="480"/>
      </w:pPr>
      <w:rPr>
        <w:rFonts w:hint="default"/>
        <w:color w:val="111111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color w:val="111111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color w:val="111111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color w:val="111111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color w:val="111111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color w:val="111111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color w:val="111111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color w:val="111111"/>
      </w:rPr>
    </w:lvl>
  </w:abstractNum>
  <w:abstractNum w:abstractNumId="21" w15:restartNumberingAfterBreak="0">
    <w:nsid w:val="4C5A58F7"/>
    <w:multiLevelType w:val="hybridMultilevel"/>
    <w:tmpl w:val="2F226F9A"/>
    <w:lvl w:ilvl="0" w:tplc="EA520500">
      <w:start w:val="1"/>
      <w:numFmt w:val="decimal"/>
      <w:lvlText w:val="6.%1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 w15:restartNumberingAfterBreak="0">
    <w:nsid w:val="511D16ED"/>
    <w:multiLevelType w:val="multilevel"/>
    <w:tmpl w:val="D38E6C7A"/>
    <w:lvl w:ilvl="0">
      <w:start w:val="9"/>
      <w:numFmt w:val="decimal"/>
      <w:lvlText w:val="%1"/>
      <w:lvlJc w:val="left"/>
      <w:pPr>
        <w:ind w:left="2512" w:hanging="42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512" w:hanging="423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700" w:hanging="633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32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7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2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5" w:hanging="633"/>
      </w:pPr>
      <w:rPr>
        <w:rFonts w:hint="default"/>
        <w:lang w:val="ru-RU" w:eastAsia="en-US" w:bidi="ar-SA"/>
      </w:rPr>
    </w:lvl>
  </w:abstractNum>
  <w:abstractNum w:abstractNumId="23" w15:restartNumberingAfterBreak="0">
    <w:nsid w:val="528911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5363DB7"/>
    <w:multiLevelType w:val="multilevel"/>
    <w:tmpl w:val="E54E607C"/>
    <w:lvl w:ilvl="0">
      <w:start w:val="5"/>
      <w:numFmt w:val="decimal"/>
      <w:lvlText w:val="%1"/>
      <w:lvlJc w:val="left"/>
      <w:pPr>
        <w:ind w:left="20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color w:val="auto"/>
      </w:rPr>
    </w:lvl>
    <w:lvl w:ilvl="2">
      <w:start w:val="1"/>
      <w:numFmt w:val="bullet"/>
      <w:lvlText w:val=""/>
      <w:lvlJc w:val="left"/>
      <w:pPr>
        <w:ind w:left="2445" w:hanging="720"/>
      </w:pPr>
      <w:rPr>
        <w:rFonts w:ascii="Wingdings" w:hAnsi="Wingdings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4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8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6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1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525" w:hanging="1800"/>
      </w:pPr>
      <w:rPr>
        <w:rFonts w:hint="default"/>
        <w:color w:val="auto"/>
      </w:rPr>
    </w:lvl>
  </w:abstractNum>
  <w:abstractNum w:abstractNumId="25" w15:restartNumberingAfterBreak="0">
    <w:nsid w:val="5B5B0001"/>
    <w:multiLevelType w:val="hybridMultilevel"/>
    <w:tmpl w:val="9EDC0646"/>
    <w:lvl w:ilvl="0" w:tplc="F8463AC2">
      <w:start w:val="1"/>
      <w:numFmt w:val="decimal"/>
      <w:lvlText w:val="%1)"/>
      <w:lvlJc w:val="left"/>
      <w:pPr>
        <w:ind w:left="1809" w:hanging="262"/>
        <w:jc w:val="right"/>
      </w:pPr>
      <w:rPr>
        <w:rFonts w:hint="default"/>
        <w:w w:val="100"/>
        <w:lang w:val="ru-RU" w:eastAsia="en-US" w:bidi="ar-SA"/>
      </w:rPr>
    </w:lvl>
    <w:lvl w:ilvl="1" w:tplc="800A94DA">
      <w:numFmt w:val="bullet"/>
      <w:lvlText w:val="•"/>
      <w:lvlJc w:val="left"/>
      <w:pPr>
        <w:ind w:left="2796" w:hanging="262"/>
      </w:pPr>
      <w:rPr>
        <w:rFonts w:hint="default"/>
        <w:lang w:val="ru-RU" w:eastAsia="en-US" w:bidi="ar-SA"/>
      </w:rPr>
    </w:lvl>
    <w:lvl w:ilvl="2" w:tplc="0AFCE516">
      <w:numFmt w:val="bullet"/>
      <w:lvlText w:val="•"/>
      <w:lvlJc w:val="left"/>
      <w:pPr>
        <w:ind w:left="3792" w:hanging="262"/>
      </w:pPr>
      <w:rPr>
        <w:rFonts w:hint="default"/>
        <w:lang w:val="ru-RU" w:eastAsia="en-US" w:bidi="ar-SA"/>
      </w:rPr>
    </w:lvl>
    <w:lvl w:ilvl="3" w:tplc="0BC27878">
      <w:numFmt w:val="bullet"/>
      <w:lvlText w:val="•"/>
      <w:lvlJc w:val="left"/>
      <w:pPr>
        <w:ind w:left="4788" w:hanging="262"/>
      </w:pPr>
      <w:rPr>
        <w:rFonts w:hint="default"/>
        <w:lang w:val="ru-RU" w:eastAsia="en-US" w:bidi="ar-SA"/>
      </w:rPr>
    </w:lvl>
    <w:lvl w:ilvl="4" w:tplc="FED0FF0E">
      <w:numFmt w:val="bullet"/>
      <w:lvlText w:val="•"/>
      <w:lvlJc w:val="left"/>
      <w:pPr>
        <w:ind w:left="5784" w:hanging="262"/>
      </w:pPr>
      <w:rPr>
        <w:rFonts w:hint="default"/>
        <w:lang w:val="ru-RU" w:eastAsia="en-US" w:bidi="ar-SA"/>
      </w:rPr>
    </w:lvl>
    <w:lvl w:ilvl="5" w:tplc="5086BB3C">
      <w:numFmt w:val="bullet"/>
      <w:lvlText w:val="•"/>
      <w:lvlJc w:val="left"/>
      <w:pPr>
        <w:ind w:left="6780" w:hanging="262"/>
      </w:pPr>
      <w:rPr>
        <w:rFonts w:hint="default"/>
        <w:lang w:val="ru-RU" w:eastAsia="en-US" w:bidi="ar-SA"/>
      </w:rPr>
    </w:lvl>
    <w:lvl w:ilvl="6" w:tplc="869EDCC8">
      <w:numFmt w:val="bullet"/>
      <w:lvlText w:val="•"/>
      <w:lvlJc w:val="left"/>
      <w:pPr>
        <w:ind w:left="7776" w:hanging="262"/>
      </w:pPr>
      <w:rPr>
        <w:rFonts w:hint="default"/>
        <w:lang w:val="ru-RU" w:eastAsia="en-US" w:bidi="ar-SA"/>
      </w:rPr>
    </w:lvl>
    <w:lvl w:ilvl="7" w:tplc="9C68EB5E">
      <w:numFmt w:val="bullet"/>
      <w:lvlText w:val="•"/>
      <w:lvlJc w:val="left"/>
      <w:pPr>
        <w:ind w:left="8772" w:hanging="262"/>
      </w:pPr>
      <w:rPr>
        <w:rFonts w:hint="default"/>
        <w:lang w:val="ru-RU" w:eastAsia="en-US" w:bidi="ar-SA"/>
      </w:rPr>
    </w:lvl>
    <w:lvl w:ilvl="8" w:tplc="0B02BEE2">
      <w:numFmt w:val="bullet"/>
      <w:lvlText w:val="•"/>
      <w:lvlJc w:val="left"/>
      <w:pPr>
        <w:ind w:left="9768" w:hanging="262"/>
      </w:pPr>
      <w:rPr>
        <w:rFonts w:hint="default"/>
        <w:lang w:val="ru-RU" w:eastAsia="en-US" w:bidi="ar-SA"/>
      </w:rPr>
    </w:lvl>
  </w:abstractNum>
  <w:abstractNum w:abstractNumId="26" w15:restartNumberingAfterBreak="0">
    <w:nsid w:val="5CAB5FBF"/>
    <w:multiLevelType w:val="hybridMultilevel"/>
    <w:tmpl w:val="C66240E0"/>
    <w:lvl w:ilvl="0" w:tplc="C85AAA7C">
      <w:start w:val="2"/>
      <w:numFmt w:val="decimal"/>
      <w:lvlText w:val="%1"/>
      <w:lvlJc w:val="left"/>
      <w:pPr>
        <w:ind w:left="1069" w:hanging="360"/>
      </w:pPr>
      <w:rPr>
        <w:rFonts w:hint="default"/>
        <w:color w:val="auto"/>
        <w:w w:val="11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FAD3F0E"/>
    <w:multiLevelType w:val="hybridMultilevel"/>
    <w:tmpl w:val="815AE670"/>
    <w:lvl w:ilvl="0" w:tplc="FA74DBFE">
      <w:numFmt w:val="bullet"/>
      <w:lvlText w:val="-"/>
      <w:lvlJc w:val="left"/>
      <w:pPr>
        <w:ind w:left="998" w:hanging="138"/>
      </w:pPr>
      <w:rPr>
        <w:rFonts w:hint="default"/>
        <w:w w:val="93"/>
        <w:lang w:val="ru-RU" w:eastAsia="en-US" w:bidi="ar-SA"/>
      </w:rPr>
    </w:lvl>
    <w:lvl w:ilvl="1" w:tplc="22B4B9F4">
      <w:numFmt w:val="bullet"/>
      <w:lvlText w:val="•"/>
      <w:lvlJc w:val="left"/>
      <w:pPr>
        <w:ind w:left="1433" w:hanging="138"/>
      </w:pPr>
      <w:rPr>
        <w:rFonts w:hint="default"/>
        <w:lang w:val="ru-RU" w:eastAsia="en-US" w:bidi="ar-SA"/>
      </w:rPr>
    </w:lvl>
    <w:lvl w:ilvl="2" w:tplc="64F0D950">
      <w:numFmt w:val="bullet"/>
      <w:lvlText w:val="•"/>
      <w:lvlJc w:val="left"/>
      <w:pPr>
        <w:ind w:left="1866" w:hanging="138"/>
      </w:pPr>
      <w:rPr>
        <w:rFonts w:hint="default"/>
        <w:lang w:val="ru-RU" w:eastAsia="en-US" w:bidi="ar-SA"/>
      </w:rPr>
    </w:lvl>
    <w:lvl w:ilvl="3" w:tplc="5366FCEC">
      <w:numFmt w:val="bullet"/>
      <w:lvlText w:val="•"/>
      <w:lvlJc w:val="left"/>
      <w:pPr>
        <w:ind w:left="2299" w:hanging="138"/>
      </w:pPr>
      <w:rPr>
        <w:rFonts w:hint="default"/>
        <w:lang w:val="ru-RU" w:eastAsia="en-US" w:bidi="ar-SA"/>
      </w:rPr>
    </w:lvl>
    <w:lvl w:ilvl="4" w:tplc="B58E7F30">
      <w:numFmt w:val="bullet"/>
      <w:lvlText w:val="•"/>
      <w:lvlJc w:val="left"/>
      <w:pPr>
        <w:ind w:left="2732" w:hanging="138"/>
      </w:pPr>
      <w:rPr>
        <w:rFonts w:hint="default"/>
        <w:lang w:val="ru-RU" w:eastAsia="en-US" w:bidi="ar-SA"/>
      </w:rPr>
    </w:lvl>
    <w:lvl w:ilvl="5" w:tplc="EF46FBDA">
      <w:numFmt w:val="bullet"/>
      <w:lvlText w:val="•"/>
      <w:lvlJc w:val="left"/>
      <w:pPr>
        <w:ind w:left="3165" w:hanging="138"/>
      </w:pPr>
      <w:rPr>
        <w:rFonts w:hint="default"/>
        <w:lang w:val="ru-RU" w:eastAsia="en-US" w:bidi="ar-SA"/>
      </w:rPr>
    </w:lvl>
    <w:lvl w:ilvl="6" w:tplc="8C30A79C">
      <w:numFmt w:val="bullet"/>
      <w:lvlText w:val="•"/>
      <w:lvlJc w:val="left"/>
      <w:pPr>
        <w:ind w:left="3598" w:hanging="138"/>
      </w:pPr>
      <w:rPr>
        <w:rFonts w:hint="default"/>
        <w:lang w:val="ru-RU" w:eastAsia="en-US" w:bidi="ar-SA"/>
      </w:rPr>
    </w:lvl>
    <w:lvl w:ilvl="7" w:tplc="7D7A20A2">
      <w:numFmt w:val="bullet"/>
      <w:lvlText w:val="•"/>
      <w:lvlJc w:val="left"/>
      <w:pPr>
        <w:ind w:left="4031" w:hanging="138"/>
      </w:pPr>
      <w:rPr>
        <w:rFonts w:hint="default"/>
        <w:lang w:val="ru-RU" w:eastAsia="en-US" w:bidi="ar-SA"/>
      </w:rPr>
    </w:lvl>
    <w:lvl w:ilvl="8" w:tplc="4E684B0C">
      <w:numFmt w:val="bullet"/>
      <w:lvlText w:val="•"/>
      <w:lvlJc w:val="left"/>
      <w:pPr>
        <w:ind w:left="4464" w:hanging="138"/>
      </w:pPr>
      <w:rPr>
        <w:rFonts w:hint="default"/>
        <w:lang w:val="ru-RU" w:eastAsia="en-US" w:bidi="ar-SA"/>
      </w:rPr>
    </w:lvl>
  </w:abstractNum>
  <w:abstractNum w:abstractNumId="28" w15:restartNumberingAfterBreak="0">
    <w:nsid w:val="603A6E43"/>
    <w:multiLevelType w:val="multilevel"/>
    <w:tmpl w:val="F934EFA8"/>
    <w:lvl w:ilvl="0">
      <w:start w:val="7"/>
      <w:numFmt w:val="decimal"/>
      <w:lvlText w:val="%1"/>
      <w:lvlJc w:val="left"/>
      <w:pPr>
        <w:ind w:left="850" w:hanging="60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50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0" w:hanging="601"/>
      </w:pPr>
      <w:rPr>
        <w:rFonts w:hint="default"/>
        <w:spacing w:val="-1"/>
        <w:w w:val="96"/>
        <w:lang w:val="ru-RU" w:eastAsia="en-US" w:bidi="ar-SA"/>
      </w:rPr>
    </w:lvl>
    <w:lvl w:ilvl="3">
      <w:numFmt w:val="bullet"/>
      <w:lvlText w:val="•"/>
      <w:lvlJc w:val="left"/>
      <w:pPr>
        <w:ind w:left="413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0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0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0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0" w:hanging="601"/>
      </w:pPr>
      <w:rPr>
        <w:rFonts w:hint="default"/>
        <w:lang w:val="ru-RU" w:eastAsia="en-US" w:bidi="ar-SA"/>
      </w:rPr>
    </w:lvl>
  </w:abstractNum>
  <w:abstractNum w:abstractNumId="29" w15:restartNumberingAfterBreak="0">
    <w:nsid w:val="6188794F"/>
    <w:multiLevelType w:val="hybridMultilevel"/>
    <w:tmpl w:val="24CCF1A8"/>
    <w:lvl w:ilvl="0" w:tplc="4EC68E76">
      <w:start w:val="1"/>
      <w:numFmt w:val="decimal"/>
      <w:lvlText w:val="%1)"/>
      <w:lvlJc w:val="left"/>
      <w:pPr>
        <w:ind w:left="950" w:hanging="382"/>
      </w:pPr>
      <w:rPr>
        <w:rFonts w:hint="default"/>
        <w:w w:val="100"/>
        <w:lang w:val="ru-RU" w:eastAsia="en-US" w:bidi="ar-SA"/>
      </w:rPr>
    </w:lvl>
    <w:lvl w:ilvl="1" w:tplc="CE588CB4">
      <w:numFmt w:val="bullet"/>
      <w:lvlText w:val="•"/>
      <w:lvlJc w:val="left"/>
      <w:pPr>
        <w:ind w:left="1620" w:hanging="382"/>
      </w:pPr>
      <w:rPr>
        <w:rFonts w:hint="default"/>
        <w:lang w:val="ru-RU" w:eastAsia="en-US" w:bidi="ar-SA"/>
      </w:rPr>
    </w:lvl>
    <w:lvl w:ilvl="2" w:tplc="39ACCA9E">
      <w:numFmt w:val="bullet"/>
      <w:lvlText w:val="•"/>
      <w:lvlJc w:val="left"/>
      <w:pPr>
        <w:ind w:left="2092" w:hanging="382"/>
      </w:pPr>
      <w:rPr>
        <w:rFonts w:hint="default"/>
        <w:lang w:val="ru-RU" w:eastAsia="en-US" w:bidi="ar-SA"/>
      </w:rPr>
    </w:lvl>
    <w:lvl w:ilvl="3" w:tplc="974E1C3C">
      <w:numFmt w:val="bullet"/>
      <w:lvlText w:val="•"/>
      <w:lvlJc w:val="left"/>
      <w:pPr>
        <w:ind w:left="2565" w:hanging="382"/>
      </w:pPr>
      <w:rPr>
        <w:rFonts w:hint="default"/>
        <w:lang w:val="ru-RU" w:eastAsia="en-US" w:bidi="ar-SA"/>
      </w:rPr>
    </w:lvl>
    <w:lvl w:ilvl="4" w:tplc="9D24EE66">
      <w:numFmt w:val="bullet"/>
      <w:lvlText w:val="•"/>
      <w:lvlJc w:val="left"/>
      <w:pPr>
        <w:ind w:left="3037" w:hanging="382"/>
      </w:pPr>
      <w:rPr>
        <w:rFonts w:hint="default"/>
        <w:lang w:val="ru-RU" w:eastAsia="en-US" w:bidi="ar-SA"/>
      </w:rPr>
    </w:lvl>
    <w:lvl w:ilvl="5" w:tplc="7AB60050">
      <w:numFmt w:val="bullet"/>
      <w:lvlText w:val="•"/>
      <w:lvlJc w:val="left"/>
      <w:pPr>
        <w:ind w:left="3510" w:hanging="382"/>
      </w:pPr>
      <w:rPr>
        <w:rFonts w:hint="default"/>
        <w:lang w:val="ru-RU" w:eastAsia="en-US" w:bidi="ar-SA"/>
      </w:rPr>
    </w:lvl>
    <w:lvl w:ilvl="6" w:tplc="442A671A">
      <w:numFmt w:val="bullet"/>
      <w:lvlText w:val="•"/>
      <w:lvlJc w:val="left"/>
      <w:pPr>
        <w:ind w:left="3983" w:hanging="382"/>
      </w:pPr>
      <w:rPr>
        <w:rFonts w:hint="default"/>
        <w:lang w:val="ru-RU" w:eastAsia="en-US" w:bidi="ar-SA"/>
      </w:rPr>
    </w:lvl>
    <w:lvl w:ilvl="7" w:tplc="C7FC9408">
      <w:numFmt w:val="bullet"/>
      <w:lvlText w:val="•"/>
      <w:lvlJc w:val="left"/>
      <w:pPr>
        <w:ind w:left="4455" w:hanging="382"/>
      </w:pPr>
      <w:rPr>
        <w:rFonts w:hint="default"/>
        <w:lang w:val="ru-RU" w:eastAsia="en-US" w:bidi="ar-SA"/>
      </w:rPr>
    </w:lvl>
    <w:lvl w:ilvl="8" w:tplc="67B856C0">
      <w:numFmt w:val="bullet"/>
      <w:lvlText w:val="•"/>
      <w:lvlJc w:val="left"/>
      <w:pPr>
        <w:ind w:left="4928" w:hanging="382"/>
      </w:pPr>
      <w:rPr>
        <w:rFonts w:hint="default"/>
        <w:lang w:val="ru-RU" w:eastAsia="en-US" w:bidi="ar-SA"/>
      </w:rPr>
    </w:lvl>
  </w:abstractNum>
  <w:abstractNum w:abstractNumId="30" w15:restartNumberingAfterBreak="0">
    <w:nsid w:val="6A8E266A"/>
    <w:multiLevelType w:val="multilevel"/>
    <w:tmpl w:val="BC4432F8"/>
    <w:lvl w:ilvl="0">
      <w:start w:val="13"/>
      <w:numFmt w:val="decimal"/>
      <w:lvlText w:val="%1"/>
      <w:lvlJc w:val="left"/>
      <w:pPr>
        <w:ind w:left="2330" w:hanging="288"/>
        <w:jc w:val="right"/>
      </w:pPr>
      <w:rPr>
        <w:rFonts w:hint="default"/>
        <w:b/>
        <w:bCs/>
        <w:w w:val="9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6" w:hanging="506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3386" w:hanging="5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3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0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6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3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0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6" w:hanging="506"/>
      </w:pPr>
      <w:rPr>
        <w:rFonts w:hint="default"/>
        <w:lang w:val="ru-RU" w:eastAsia="en-US" w:bidi="ar-SA"/>
      </w:rPr>
    </w:lvl>
  </w:abstractNum>
  <w:abstractNum w:abstractNumId="31" w15:restartNumberingAfterBreak="0">
    <w:nsid w:val="6D97182F"/>
    <w:multiLevelType w:val="hybridMultilevel"/>
    <w:tmpl w:val="698698C6"/>
    <w:lvl w:ilvl="0" w:tplc="555AAF1A">
      <w:start w:val="1"/>
      <w:numFmt w:val="decimal"/>
      <w:lvlText w:val="%1)"/>
      <w:lvlJc w:val="left"/>
      <w:pPr>
        <w:ind w:left="2294" w:hanging="260"/>
      </w:pPr>
      <w:rPr>
        <w:rFonts w:hint="default"/>
        <w:w w:val="100"/>
        <w:lang w:val="ru-RU" w:eastAsia="en-US" w:bidi="ar-SA"/>
      </w:rPr>
    </w:lvl>
    <w:lvl w:ilvl="1" w:tplc="C63C86FE">
      <w:numFmt w:val="bullet"/>
      <w:lvlText w:val="•"/>
      <w:lvlJc w:val="left"/>
      <w:pPr>
        <w:ind w:left="3246" w:hanging="260"/>
      </w:pPr>
      <w:rPr>
        <w:rFonts w:hint="default"/>
        <w:lang w:val="ru-RU" w:eastAsia="en-US" w:bidi="ar-SA"/>
      </w:rPr>
    </w:lvl>
    <w:lvl w:ilvl="2" w:tplc="1DC42BE8">
      <w:numFmt w:val="bullet"/>
      <w:lvlText w:val="•"/>
      <w:lvlJc w:val="left"/>
      <w:pPr>
        <w:ind w:left="4192" w:hanging="260"/>
      </w:pPr>
      <w:rPr>
        <w:rFonts w:hint="default"/>
        <w:lang w:val="ru-RU" w:eastAsia="en-US" w:bidi="ar-SA"/>
      </w:rPr>
    </w:lvl>
    <w:lvl w:ilvl="3" w:tplc="E4D69540">
      <w:numFmt w:val="bullet"/>
      <w:lvlText w:val="•"/>
      <w:lvlJc w:val="left"/>
      <w:pPr>
        <w:ind w:left="5138" w:hanging="260"/>
      </w:pPr>
      <w:rPr>
        <w:rFonts w:hint="default"/>
        <w:lang w:val="ru-RU" w:eastAsia="en-US" w:bidi="ar-SA"/>
      </w:rPr>
    </w:lvl>
    <w:lvl w:ilvl="4" w:tplc="38B008C4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5" w:tplc="B0680566">
      <w:numFmt w:val="bullet"/>
      <w:lvlText w:val="•"/>
      <w:lvlJc w:val="left"/>
      <w:pPr>
        <w:ind w:left="7030" w:hanging="260"/>
      </w:pPr>
      <w:rPr>
        <w:rFonts w:hint="default"/>
        <w:lang w:val="ru-RU" w:eastAsia="en-US" w:bidi="ar-SA"/>
      </w:rPr>
    </w:lvl>
    <w:lvl w:ilvl="6" w:tplc="747E8CC4">
      <w:numFmt w:val="bullet"/>
      <w:lvlText w:val="•"/>
      <w:lvlJc w:val="left"/>
      <w:pPr>
        <w:ind w:left="7976" w:hanging="260"/>
      </w:pPr>
      <w:rPr>
        <w:rFonts w:hint="default"/>
        <w:lang w:val="ru-RU" w:eastAsia="en-US" w:bidi="ar-SA"/>
      </w:rPr>
    </w:lvl>
    <w:lvl w:ilvl="7" w:tplc="CC8232A2">
      <w:numFmt w:val="bullet"/>
      <w:lvlText w:val="•"/>
      <w:lvlJc w:val="left"/>
      <w:pPr>
        <w:ind w:left="8922" w:hanging="260"/>
      </w:pPr>
      <w:rPr>
        <w:rFonts w:hint="default"/>
        <w:lang w:val="ru-RU" w:eastAsia="en-US" w:bidi="ar-SA"/>
      </w:rPr>
    </w:lvl>
    <w:lvl w:ilvl="8" w:tplc="C8AC0DEA">
      <w:numFmt w:val="bullet"/>
      <w:lvlText w:val="•"/>
      <w:lvlJc w:val="left"/>
      <w:pPr>
        <w:ind w:left="9868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6E416FC7"/>
    <w:multiLevelType w:val="hybridMultilevel"/>
    <w:tmpl w:val="CA304BC0"/>
    <w:lvl w:ilvl="0" w:tplc="891A1560">
      <w:numFmt w:val="bullet"/>
      <w:lvlText w:val="-"/>
      <w:lvlJc w:val="left"/>
      <w:pPr>
        <w:ind w:left="1638" w:hanging="277"/>
      </w:pPr>
      <w:rPr>
        <w:rFonts w:hint="default"/>
        <w:w w:val="109"/>
        <w:lang w:val="ru-RU" w:eastAsia="en-US" w:bidi="ar-SA"/>
      </w:rPr>
    </w:lvl>
    <w:lvl w:ilvl="1" w:tplc="5ED23C3C">
      <w:numFmt w:val="bullet"/>
      <w:lvlText w:val="•"/>
      <w:lvlJc w:val="left"/>
      <w:pPr>
        <w:ind w:left="2652" w:hanging="277"/>
      </w:pPr>
      <w:rPr>
        <w:rFonts w:hint="default"/>
        <w:lang w:val="ru-RU" w:eastAsia="en-US" w:bidi="ar-SA"/>
      </w:rPr>
    </w:lvl>
    <w:lvl w:ilvl="2" w:tplc="41B64F1E">
      <w:numFmt w:val="bullet"/>
      <w:lvlText w:val="•"/>
      <w:lvlJc w:val="left"/>
      <w:pPr>
        <w:ind w:left="3664" w:hanging="277"/>
      </w:pPr>
      <w:rPr>
        <w:rFonts w:hint="default"/>
        <w:lang w:val="ru-RU" w:eastAsia="en-US" w:bidi="ar-SA"/>
      </w:rPr>
    </w:lvl>
    <w:lvl w:ilvl="3" w:tplc="A0D46370">
      <w:numFmt w:val="bullet"/>
      <w:lvlText w:val="•"/>
      <w:lvlJc w:val="left"/>
      <w:pPr>
        <w:ind w:left="4676" w:hanging="277"/>
      </w:pPr>
      <w:rPr>
        <w:rFonts w:hint="default"/>
        <w:lang w:val="ru-RU" w:eastAsia="en-US" w:bidi="ar-SA"/>
      </w:rPr>
    </w:lvl>
    <w:lvl w:ilvl="4" w:tplc="40485ED2">
      <w:numFmt w:val="bullet"/>
      <w:lvlText w:val="•"/>
      <w:lvlJc w:val="left"/>
      <w:pPr>
        <w:ind w:left="5688" w:hanging="277"/>
      </w:pPr>
      <w:rPr>
        <w:rFonts w:hint="default"/>
        <w:lang w:val="ru-RU" w:eastAsia="en-US" w:bidi="ar-SA"/>
      </w:rPr>
    </w:lvl>
    <w:lvl w:ilvl="5" w:tplc="2F4CBDE8">
      <w:numFmt w:val="bullet"/>
      <w:lvlText w:val="•"/>
      <w:lvlJc w:val="left"/>
      <w:pPr>
        <w:ind w:left="6700" w:hanging="277"/>
      </w:pPr>
      <w:rPr>
        <w:rFonts w:hint="default"/>
        <w:lang w:val="ru-RU" w:eastAsia="en-US" w:bidi="ar-SA"/>
      </w:rPr>
    </w:lvl>
    <w:lvl w:ilvl="6" w:tplc="E9EA67A8">
      <w:numFmt w:val="bullet"/>
      <w:lvlText w:val="•"/>
      <w:lvlJc w:val="left"/>
      <w:pPr>
        <w:ind w:left="7712" w:hanging="277"/>
      </w:pPr>
      <w:rPr>
        <w:rFonts w:hint="default"/>
        <w:lang w:val="ru-RU" w:eastAsia="en-US" w:bidi="ar-SA"/>
      </w:rPr>
    </w:lvl>
    <w:lvl w:ilvl="7" w:tplc="01C09724">
      <w:numFmt w:val="bullet"/>
      <w:lvlText w:val="•"/>
      <w:lvlJc w:val="left"/>
      <w:pPr>
        <w:ind w:left="8724" w:hanging="277"/>
      </w:pPr>
      <w:rPr>
        <w:rFonts w:hint="default"/>
        <w:lang w:val="ru-RU" w:eastAsia="en-US" w:bidi="ar-SA"/>
      </w:rPr>
    </w:lvl>
    <w:lvl w:ilvl="8" w:tplc="DAB616FC">
      <w:numFmt w:val="bullet"/>
      <w:lvlText w:val="•"/>
      <w:lvlJc w:val="left"/>
      <w:pPr>
        <w:ind w:left="9736" w:hanging="277"/>
      </w:pPr>
      <w:rPr>
        <w:rFonts w:hint="default"/>
        <w:lang w:val="ru-RU" w:eastAsia="en-US" w:bidi="ar-SA"/>
      </w:rPr>
    </w:lvl>
  </w:abstractNum>
  <w:abstractNum w:abstractNumId="33" w15:restartNumberingAfterBreak="0">
    <w:nsid w:val="734E54D7"/>
    <w:multiLevelType w:val="multilevel"/>
    <w:tmpl w:val="B97A2DDC"/>
    <w:lvl w:ilvl="0">
      <w:start w:val="7"/>
      <w:numFmt w:val="decimal"/>
      <w:lvlText w:val="%1"/>
      <w:lvlJc w:val="left"/>
      <w:pPr>
        <w:ind w:left="2379" w:hanging="35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79" w:hanging="359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4256" w:hanging="3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4" w:hanging="3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2" w:hanging="3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0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8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6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4" w:hanging="359"/>
      </w:pPr>
      <w:rPr>
        <w:rFonts w:hint="default"/>
        <w:lang w:val="ru-RU" w:eastAsia="en-US" w:bidi="ar-SA"/>
      </w:rPr>
    </w:lvl>
  </w:abstractNum>
  <w:abstractNum w:abstractNumId="34" w15:restartNumberingAfterBreak="0">
    <w:nsid w:val="745A7D8C"/>
    <w:multiLevelType w:val="multilevel"/>
    <w:tmpl w:val="298EA162"/>
    <w:lvl w:ilvl="0">
      <w:start w:val="6"/>
      <w:numFmt w:val="decimal"/>
      <w:lvlText w:val="%1"/>
      <w:lvlJc w:val="left"/>
      <w:pPr>
        <w:ind w:left="1601" w:hanging="355"/>
        <w:jc w:val="right"/>
      </w:pPr>
      <w:rPr>
        <w:rFonts w:hint="default"/>
        <w:b/>
        <w:bCs/>
        <w:w w:val="9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8" w:hanging="480"/>
        <w:jc w:val="right"/>
      </w:pPr>
      <w:rPr>
        <w:rFonts w:hint="default"/>
        <w:i w:val="0"/>
        <w:i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71" w:hanging="538"/>
        <w:jc w:val="right"/>
      </w:pPr>
      <w:rPr>
        <w:rFonts w:hint="default"/>
        <w:w w:val="96"/>
        <w:lang w:val="ru-RU" w:eastAsia="en-US" w:bidi="ar-SA"/>
      </w:rPr>
    </w:lvl>
    <w:lvl w:ilvl="3">
      <w:numFmt w:val="bullet"/>
      <w:lvlText w:val="•"/>
      <w:lvlJc w:val="left"/>
      <w:pPr>
        <w:ind w:left="1600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80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80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6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2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538"/>
      </w:pPr>
      <w:rPr>
        <w:rFonts w:hint="default"/>
        <w:lang w:val="ru-RU" w:eastAsia="en-US" w:bidi="ar-SA"/>
      </w:rPr>
    </w:lvl>
  </w:abstractNum>
  <w:abstractNum w:abstractNumId="35" w15:restartNumberingAfterBreak="0">
    <w:nsid w:val="7EB83181"/>
    <w:multiLevelType w:val="multilevel"/>
    <w:tmpl w:val="2E2CA0A4"/>
    <w:lvl w:ilvl="0">
      <w:start w:val="8"/>
      <w:numFmt w:val="decimal"/>
      <w:lvlText w:val="%1"/>
      <w:lvlJc w:val="left"/>
      <w:pPr>
        <w:ind w:left="2085" w:hanging="360"/>
      </w:pPr>
      <w:rPr>
        <w:rFonts w:hint="default"/>
        <w:color w:val="131313"/>
      </w:rPr>
    </w:lvl>
    <w:lvl w:ilvl="1">
      <w:start w:val="2"/>
      <w:numFmt w:val="decimal"/>
      <w:isLgl/>
      <w:lvlText w:val="%1.%2"/>
      <w:lvlJc w:val="left"/>
      <w:pPr>
        <w:ind w:left="2085" w:hanging="360"/>
      </w:pPr>
      <w:rPr>
        <w:rFonts w:hint="default"/>
        <w:color w:val="111111"/>
      </w:rPr>
    </w:lvl>
    <w:lvl w:ilvl="2">
      <w:start w:val="1"/>
      <w:numFmt w:val="decimal"/>
      <w:isLgl/>
      <w:lvlText w:val="%1.%2.%3"/>
      <w:lvlJc w:val="left"/>
      <w:pPr>
        <w:ind w:left="2445" w:hanging="720"/>
      </w:pPr>
      <w:rPr>
        <w:rFonts w:hint="default"/>
        <w:color w:val="111111"/>
      </w:rPr>
    </w:lvl>
    <w:lvl w:ilvl="3">
      <w:start w:val="1"/>
      <w:numFmt w:val="decimal"/>
      <w:isLgl/>
      <w:lvlText w:val="%1.%2.%3.%4"/>
      <w:lvlJc w:val="left"/>
      <w:pPr>
        <w:ind w:left="2445" w:hanging="720"/>
      </w:pPr>
      <w:rPr>
        <w:rFonts w:hint="default"/>
        <w:color w:val="111111"/>
      </w:rPr>
    </w:lvl>
    <w:lvl w:ilvl="4">
      <w:start w:val="1"/>
      <w:numFmt w:val="decimal"/>
      <w:isLgl/>
      <w:lvlText w:val="%1.%2.%3.%4.%5"/>
      <w:lvlJc w:val="left"/>
      <w:pPr>
        <w:ind w:left="2805" w:hanging="1080"/>
      </w:pPr>
      <w:rPr>
        <w:rFonts w:hint="default"/>
        <w:color w:val="111111"/>
      </w:rPr>
    </w:lvl>
    <w:lvl w:ilvl="5">
      <w:start w:val="1"/>
      <w:numFmt w:val="decimal"/>
      <w:isLgl/>
      <w:lvlText w:val="%1.%2.%3.%4.%5.%6"/>
      <w:lvlJc w:val="left"/>
      <w:pPr>
        <w:ind w:left="2805" w:hanging="1080"/>
      </w:pPr>
      <w:rPr>
        <w:rFonts w:hint="default"/>
        <w:color w:val="111111"/>
      </w:rPr>
    </w:lvl>
    <w:lvl w:ilvl="6">
      <w:start w:val="1"/>
      <w:numFmt w:val="decimal"/>
      <w:isLgl/>
      <w:lvlText w:val="%1.%2.%3.%4.%5.%6.%7"/>
      <w:lvlJc w:val="left"/>
      <w:pPr>
        <w:ind w:left="3165" w:hanging="1440"/>
      </w:pPr>
      <w:rPr>
        <w:rFonts w:hint="default"/>
        <w:color w:val="111111"/>
      </w:rPr>
    </w:lvl>
    <w:lvl w:ilvl="7">
      <w:start w:val="1"/>
      <w:numFmt w:val="decimal"/>
      <w:isLgl/>
      <w:lvlText w:val="%1.%2.%3.%4.%5.%6.%7.%8"/>
      <w:lvlJc w:val="left"/>
      <w:pPr>
        <w:ind w:left="3165" w:hanging="1440"/>
      </w:pPr>
      <w:rPr>
        <w:rFonts w:hint="default"/>
        <w:color w:val="111111"/>
      </w:rPr>
    </w:lvl>
    <w:lvl w:ilvl="8">
      <w:start w:val="1"/>
      <w:numFmt w:val="decimal"/>
      <w:isLgl/>
      <w:lvlText w:val="%1.%2.%3.%4.%5.%6.%7.%8.%9"/>
      <w:lvlJc w:val="left"/>
      <w:pPr>
        <w:ind w:left="3525" w:hanging="1800"/>
      </w:pPr>
      <w:rPr>
        <w:rFonts w:hint="default"/>
        <w:color w:val="111111"/>
      </w:rPr>
    </w:lvl>
  </w:abstractNum>
  <w:abstractNum w:abstractNumId="36" w15:restartNumberingAfterBreak="0">
    <w:nsid w:val="7F5C38AA"/>
    <w:multiLevelType w:val="hybridMultilevel"/>
    <w:tmpl w:val="7EECA764"/>
    <w:lvl w:ilvl="0" w:tplc="9C0636C4">
      <w:start w:val="8"/>
      <w:numFmt w:val="decimal"/>
      <w:lvlText w:val="%1"/>
      <w:lvlJc w:val="left"/>
      <w:pPr>
        <w:ind w:left="2445" w:hanging="360"/>
      </w:pPr>
      <w:rPr>
        <w:rFonts w:hint="default"/>
        <w:color w:val="131313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num w:numId="1">
    <w:abstractNumId w:val="0"/>
  </w:num>
  <w:num w:numId="2">
    <w:abstractNumId w:val="34"/>
  </w:num>
  <w:num w:numId="3">
    <w:abstractNumId w:val="29"/>
  </w:num>
  <w:num w:numId="4">
    <w:abstractNumId w:val="18"/>
  </w:num>
  <w:num w:numId="5">
    <w:abstractNumId w:val="30"/>
  </w:num>
  <w:num w:numId="6">
    <w:abstractNumId w:val="10"/>
  </w:num>
  <w:num w:numId="7">
    <w:abstractNumId w:val="27"/>
  </w:num>
  <w:num w:numId="8">
    <w:abstractNumId w:val="22"/>
  </w:num>
  <w:num w:numId="9">
    <w:abstractNumId w:val="25"/>
  </w:num>
  <w:num w:numId="10">
    <w:abstractNumId w:val="19"/>
  </w:num>
  <w:num w:numId="11">
    <w:abstractNumId w:val="5"/>
  </w:num>
  <w:num w:numId="12">
    <w:abstractNumId w:val="16"/>
  </w:num>
  <w:num w:numId="13">
    <w:abstractNumId w:val="28"/>
  </w:num>
  <w:num w:numId="14">
    <w:abstractNumId w:val="4"/>
  </w:num>
  <w:num w:numId="15">
    <w:abstractNumId w:val="33"/>
  </w:num>
  <w:num w:numId="16">
    <w:abstractNumId w:val="31"/>
  </w:num>
  <w:num w:numId="17">
    <w:abstractNumId w:val="13"/>
  </w:num>
  <w:num w:numId="18">
    <w:abstractNumId w:val="1"/>
  </w:num>
  <w:num w:numId="19">
    <w:abstractNumId w:val="17"/>
  </w:num>
  <w:num w:numId="20">
    <w:abstractNumId w:val="11"/>
  </w:num>
  <w:num w:numId="21">
    <w:abstractNumId w:val="32"/>
  </w:num>
  <w:num w:numId="22">
    <w:abstractNumId w:val="8"/>
  </w:num>
  <w:num w:numId="23">
    <w:abstractNumId w:val="14"/>
  </w:num>
  <w:num w:numId="24">
    <w:abstractNumId w:val="3"/>
  </w:num>
  <w:num w:numId="25">
    <w:abstractNumId w:val="26"/>
  </w:num>
  <w:num w:numId="26">
    <w:abstractNumId w:val="15"/>
  </w:num>
  <w:num w:numId="27">
    <w:abstractNumId w:val="2"/>
  </w:num>
  <w:num w:numId="28">
    <w:abstractNumId w:val="24"/>
  </w:num>
  <w:num w:numId="29">
    <w:abstractNumId w:val="21"/>
  </w:num>
  <w:num w:numId="30">
    <w:abstractNumId w:val="7"/>
  </w:num>
  <w:num w:numId="31">
    <w:abstractNumId w:val="23"/>
  </w:num>
  <w:num w:numId="32">
    <w:abstractNumId w:val="35"/>
  </w:num>
  <w:num w:numId="33">
    <w:abstractNumId w:val="6"/>
  </w:num>
  <w:num w:numId="34">
    <w:abstractNumId w:val="12"/>
  </w:num>
  <w:num w:numId="35">
    <w:abstractNumId w:val="9"/>
  </w:num>
  <w:num w:numId="36">
    <w:abstractNumId w:val="20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E1C"/>
    <w:rsid w:val="00002991"/>
    <w:rsid w:val="00007E5E"/>
    <w:rsid w:val="00012B2E"/>
    <w:rsid w:val="000167C2"/>
    <w:rsid w:val="00027DAB"/>
    <w:rsid w:val="000660FF"/>
    <w:rsid w:val="00075ABE"/>
    <w:rsid w:val="000830B2"/>
    <w:rsid w:val="00084155"/>
    <w:rsid w:val="000A0263"/>
    <w:rsid w:val="000B3E1C"/>
    <w:rsid w:val="000C14EC"/>
    <w:rsid w:val="000C27BD"/>
    <w:rsid w:val="000C4263"/>
    <w:rsid w:val="000D0687"/>
    <w:rsid w:val="000E3624"/>
    <w:rsid w:val="000F31F4"/>
    <w:rsid w:val="001139B4"/>
    <w:rsid w:val="0011779C"/>
    <w:rsid w:val="00130D22"/>
    <w:rsid w:val="001316EF"/>
    <w:rsid w:val="00134AAA"/>
    <w:rsid w:val="00143D20"/>
    <w:rsid w:val="001652AE"/>
    <w:rsid w:val="00176157"/>
    <w:rsid w:val="001A1033"/>
    <w:rsid w:val="001C72F9"/>
    <w:rsid w:val="001D4987"/>
    <w:rsid w:val="001D76AF"/>
    <w:rsid w:val="001E6833"/>
    <w:rsid w:val="001F1FAE"/>
    <w:rsid w:val="001F6316"/>
    <w:rsid w:val="0020324C"/>
    <w:rsid w:val="00210EE9"/>
    <w:rsid w:val="0022427D"/>
    <w:rsid w:val="0022731E"/>
    <w:rsid w:val="00233D25"/>
    <w:rsid w:val="00245CE4"/>
    <w:rsid w:val="00247F30"/>
    <w:rsid w:val="0025355D"/>
    <w:rsid w:val="00263910"/>
    <w:rsid w:val="0027445D"/>
    <w:rsid w:val="00274C3B"/>
    <w:rsid w:val="00280A02"/>
    <w:rsid w:val="00293B44"/>
    <w:rsid w:val="002A2D7D"/>
    <w:rsid w:val="002B5AD4"/>
    <w:rsid w:val="002D2F22"/>
    <w:rsid w:val="002E1D78"/>
    <w:rsid w:val="002E258A"/>
    <w:rsid w:val="002E2A5A"/>
    <w:rsid w:val="002E2CB4"/>
    <w:rsid w:val="002E6410"/>
    <w:rsid w:val="00302F6E"/>
    <w:rsid w:val="00303CF0"/>
    <w:rsid w:val="00320D23"/>
    <w:rsid w:val="00346F0F"/>
    <w:rsid w:val="00360114"/>
    <w:rsid w:val="00395653"/>
    <w:rsid w:val="00395E4D"/>
    <w:rsid w:val="00396B93"/>
    <w:rsid w:val="003A19B1"/>
    <w:rsid w:val="003A2853"/>
    <w:rsid w:val="003A36B3"/>
    <w:rsid w:val="003B4F09"/>
    <w:rsid w:val="003C0FAC"/>
    <w:rsid w:val="003E5A6B"/>
    <w:rsid w:val="003F3023"/>
    <w:rsid w:val="003F50CF"/>
    <w:rsid w:val="0042402C"/>
    <w:rsid w:val="004266DD"/>
    <w:rsid w:val="00426C65"/>
    <w:rsid w:val="00426F80"/>
    <w:rsid w:val="00437A74"/>
    <w:rsid w:val="004521BD"/>
    <w:rsid w:val="004530E2"/>
    <w:rsid w:val="0045506B"/>
    <w:rsid w:val="00455148"/>
    <w:rsid w:val="00466103"/>
    <w:rsid w:val="00481030"/>
    <w:rsid w:val="00487BF9"/>
    <w:rsid w:val="00490796"/>
    <w:rsid w:val="00492948"/>
    <w:rsid w:val="00492F76"/>
    <w:rsid w:val="004960C3"/>
    <w:rsid w:val="0049617C"/>
    <w:rsid w:val="004B6144"/>
    <w:rsid w:val="004C26F1"/>
    <w:rsid w:val="004C70CB"/>
    <w:rsid w:val="005330E0"/>
    <w:rsid w:val="00534FC4"/>
    <w:rsid w:val="00544C68"/>
    <w:rsid w:val="00557960"/>
    <w:rsid w:val="005B6007"/>
    <w:rsid w:val="005B753E"/>
    <w:rsid w:val="005D2445"/>
    <w:rsid w:val="005E2925"/>
    <w:rsid w:val="005E7804"/>
    <w:rsid w:val="005F7423"/>
    <w:rsid w:val="00611D40"/>
    <w:rsid w:val="00620085"/>
    <w:rsid w:val="00625BF0"/>
    <w:rsid w:val="00635ECE"/>
    <w:rsid w:val="006437DE"/>
    <w:rsid w:val="00646EDC"/>
    <w:rsid w:val="006503DD"/>
    <w:rsid w:val="0065423E"/>
    <w:rsid w:val="00663619"/>
    <w:rsid w:val="00663CC3"/>
    <w:rsid w:val="0066719F"/>
    <w:rsid w:val="00674FF4"/>
    <w:rsid w:val="006832F7"/>
    <w:rsid w:val="006856BC"/>
    <w:rsid w:val="00686E0A"/>
    <w:rsid w:val="006874D0"/>
    <w:rsid w:val="006A5B54"/>
    <w:rsid w:val="006E6072"/>
    <w:rsid w:val="006F69A2"/>
    <w:rsid w:val="007001A6"/>
    <w:rsid w:val="007012BE"/>
    <w:rsid w:val="007175FF"/>
    <w:rsid w:val="0072540D"/>
    <w:rsid w:val="007674DD"/>
    <w:rsid w:val="007A0BEB"/>
    <w:rsid w:val="007A7378"/>
    <w:rsid w:val="007B0167"/>
    <w:rsid w:val="007E733E"/>
    <w:rsid w:val="007F16FC"/>
    <w:rsid w:val="007F2F27"/>
    <w:rsid w:val="00812661"/>
    <w:rsid w:val="00812B61"/>
    <w:rsid w:val="00815B47"/>
    <w:rsid w:val="00824233"/>
    <w:rsid w:val="0084500F"/>
    <w:rsid w:val="0086274E"/>
    <w:rsid w:val="008627ED"/>
    <w:rsid w:val="0086320F"/>
    <w:rsid w:val="008637C1"/>
    <w:rsid w:val="008669F1"/>
    <w:rsid w:val="00880341"/>
    <w:rsid w:val="0088373D"/>
    <w:rsid w:val="00885955"/>
    <w:rsid w:val="0088711E"/>
    <w:rsid w:val="0089317C"/>
    <w:rsid w:val="008974B7"/>
    <w:rsid w:val="008A05A1"/>
    <w:rsid w:val="008B5E22"/>
    <w:rsid w:val="008C6C81"/>
    <w:rsid w:val="008D05B0"/>
    <w:rsid w:val="008E1BB5"/>
    <w:rsid w:val="00904B9D"/>
    <w:rsid w:val="0091351A"/>
    <w:rsid w:val="009178E4"/>
    <w:rsid w:val="009315D1"/>
    <w:rsid w:val="009826ED"/>
    <w:rsid w:val="009908D9"/>
    <w:rsid w:val="00991707"/>
    <w:rsid w:val="009B5FB2"/>
    <w:rsid w:val="009C2743"/>
    <w:rsid w:val="009D073C"/>
    <w:rsid w:val="009D6DAF"/>
    <w:rsid w:val="009E79DE"/>
    <w:rsid w:val="00A06FBC"/>
    <w:rsid w:val="00A07815"/>
    <w:rsid w:val="00A21141"/>
    <w:rsid w:val="00A274A1"/>
    <w:rsid w:val="00A33FB1"/>
    <w:rsid w:val="00A45416"/>
    <w:rsid w:val="00A53CEB"/>
    <w:rsid w:val="00A57592"/>
    <w:rsid w:val="00A621F3"/>
    <w:rsid w:val="00A67B1A"/>
    <w:rsid w:val="00A700E2"/>
    <w:rsid w:val="00A9422B"/>
    <w:rsid w:val="00A94349"/>
    <w:rsid w:val="00AB23CF"/>
    <w:rsid w:val="00AB7201"/>
    <w:rsid w:val="00AD03C4"/>
    <w:rsid w:val="00B01402"/>
    <w:rsid w:val="00B11CFF"/>
    <w:rsid w:val="00B12EFE"/>
    <w:rsid w:val="00B16F1D"/>
    <w:rsid w:val="00B26B58"/>
    <w:rsid w:val="00B4366F"/>
    <w:rsid w:val="00B50456"/>
    <w:rsid w:val="00B70F54"/>
    <w:rsid w:val="00B96620"/>
    <w:rsid w:val="00BA4DB5"/>
    <w:rsid w:val="00BB0EC1"/>
    <w:rsid w:val="00BB136D"/>
    <w:rsid w:val="00BC1051"/>
    <w:rsid w:val="00BC25DF"/>
    <w:rsid w:val="00BC5B1F"/>
    <w:rsid w:val="00C12EA0"/>
    <w:rsid w:val="00C1328E"/>
    <w:rsid w:val="00C13853"/>
    <w:rsid w:val="00C22B31"/>
    <w:rsid w:val="00C40BBF"/>
    <w:rsid w:val="00C421FA"/>
    <w:rsid w:val="00C47D03"/>
    <w:rsid w:val="00C63AB9"/>
    <w:rsid w:val="00C63C60"/>
    <w:rsid w:val="00C810C6"/>
    <w:rsid w:val="00CA77E7"/>
    <w:rsid w:val="00CB42B0"/>
    <w:rsid w:val="00CB46FA"/>
    <w:rsid w:val="00CC0C8F"/>
    <w:rsid w:val="00CC4343"/>
    <w:rsid w:val="00CF0D1F"/>
    <w:rsid w:val="00D006F9"/>
    <w:rsid w:val="00D0578B"/>
    <w:rsid w:val="00D07D11"/>
    <w:rsid w:val="00D07E64"/>
    <w:rsid w:val="00D1737F"/>
    <w:rsid w:val="00D22DB9"/>
    <w:rsid w:val="00D24C04"/>
    <w:rsid w:val="00D31EA8"/>
    <w:rsid w:val="00D32359"/>
    <w:rsid w:val="00D34DC7"/>
    <w:rsid w:val="00D70A95"/>
    <w:rsid w:val="00D85A48"/>
    <w:rsid w:val="00D8732C"/>
    <w:rsid w:val="00D911D2"/>
    <w:rsid w:val="00D94764"/>
    <w:rsid w:val="00DC035E"/>
    <w:rsid w:val="00E016BA"/>
    <w:rsid w:val="00E15F1F"/>
    <w:rsid w:val="00E17527"/>
    <w:rsid w:val="00E371E5"/>
    <w:rsid w:val="00E45290"/>
    <w:rsid w:val="00E462F8"/>
    <w:rsid w:val="00E54AFB"/>
    <w:rsid w:val="00E734B1"/>
    <w:rsid w:val="00E7386E"/>
    <w:rsid w:val="00E84EB6"/>
    <w:rsid w:val="00F011C9"/>
    <w:rsid w:val="00F17253"/>
    <w:rsid w:val="00F30DBD"/>
    <w:rsid w:val="00F31573"/>
    <w:rsid w:val="00F34E82"/>
    <w:rsid w:val="00F7229D"/>
    <w:rsid w:val="00F768BD"/>
    <w:rsid w:val="00F828F5"/>
    <w:rsid w:val="00F92A82"/>
    <w:rsid w:val="00FC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621A9"/>
  <w15:docId w15:val="{E2DF98D3-710A-4772-85B1-CCF240F6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link w:val="10"/>
    <w:uiPriority w:val="1"/>
    <w:qFormat/>
    <w:rsid w:val="00A53CEB"/>
    <w:pPr>
      <w:spacing w:line="300" w:lineRule="exact"/>
      <w:ind w:left="1982" w:hanging="257"/>
      <w:outlineLvl w:val="0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2">
    <w:name w:val="heading 2"/>
    <w:basedOn w:val="a"/>
    <w:uiPriority w:val="1"/>
    <w:qFormat/>
    <w:pPr>
      <w:ind w:left="1882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styleId="3">
    <w:name w:val="heading 3"/>
    <w:basedOn w:val="a"/>
    <w:uiPriority w:val="1"/>
    <w:qFormat/>
    <w:pPr>
      <w:ind w:left="1484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paragraph" w:styleId="4">
    <w:name w:val="heading 4"/>
    <w:basedOn w:val="a"/>
    <w:uiPriority w:val="1"/>
    <w:qFormat/>
    <w:pPr>
      <w:ind w:left="2294" w:hanging="353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line="274" w:lineRule="exact"/>
      <w:ind w:left="1244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479"/>
      <w:ind w:left="618"/>
    </w:pPr>
    <w:rPr>
      <w:i/>
      <w:iCs/>
      <w:sz w:val="63"/>
      <w:szCs w:val="63"/>
    </w:rPr>
  </w:style>
  <w:style w:type="paragraph" w:styleId="a6">
    <w:name w:val="List Paragraph"/>
    <w:basedOn w:val="a"/>
    <w:uiPriority w:val="1"/>
    <w:qFormat/>
    <w:pPr>
      <w:ind w:left="908" w:hanging="275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ody Text Indent"/>
    <w:basedOn w:val="a"/>
    <w:link w:val="a8"/>
    <w:rsid w:val="002E1D78"/>
    <w:pPr>
      <w:widowControl/>
      <w:autoSpaceDE/>
      <w:autoSpaceDN/>
      <w:spacing w:after="120"/>
      <w:ind w:left="283"/>
      <w:jc w:val="both"/>
    </w:pPr>
    <w:rPr>
      <w:rFonts w:ascii="ГОСТ тип А" w:eastAsia="Times New Roman" w:hAnsi="ГОСТ тип А" w:cs="Times New Roman"/>
      <w:i/>
      <w:sz w:val="28"/>
      <w:szCs w:val="20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2E1D78"/>
    <w:rPr>
      <w:rFonts w:ascii="ГОСТ тип А" w:eastAsia="Times New Roman" w:hAnsi="ГОСТ тип А" w:cs="Times New Roman"/>
      <w:i/>
      <w:sz w:val="28"/>
      <w:szCs w:val="20"/>
      <w:lang w:val="x-none" w:eastAsia="x-none"/>
    </w:rPr>
  </w:style>
  <w:style w:type="paragraph" w:styleId="20">
    <w:name w:val="Body Text Indent 2"/>
    <w:basedOn w:val="a"/>
    <w:link w:val="21"/>
    <w:rsid w:val="006874D0"/>
    <w:pPr>
      <w:widowControl/>
      <w:autoSpaceDE/>
      <w:autoSpaceDN/>
      <w:spacing w:after="120" w:line="480" w:lineRule="auto"/>
      <w:ind w:left="283"/>
      <w:jc w:val="both"/>
    </w:pPr>
    <w:rPr>
      <w:rFonts w:ascii="ГОСТ тип А" w:eastAsia="Times New Roman" w:hAnsi="ГОСТ тип А" w:cs="Times New Roman"/>
      <w:i/>
      <w:sz w:val="28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874D0"/>
    <w:rPr>
      <w:rFonts w:ascii="ГОСТ тип А" w:eastAsia="Times New Roman" w:hAnsi="ГОСТ тип А" w:cs="Times New Roman"/>
      <w:i/>
      <w:sz w:val="28"/>
      <w:szCs w:val="20"/>
      <w:lang w:val="x-none" w:eastAsia="x-none"/>
    </w:rPr>
  </w:style>
  <w:style w:type="paragraph" w:customStyle="1" w:styleId="11">
    <w:name w:val="Обычный1"/>
    <w:link w:val="Normal"/>
    <w:rsid w:val="006874D0"/>
    <w:pPr>
      <w:widowControl/>
      <w:autoSpaceDE/>
      <w:autoSpaceDN/>
      <w:spacing w:line="300" w:lineRule="auto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val="ru-RU" w:eastAsia="ru-RU"/>
    </w:rPr>
  </w:style>
  <w:style w:type="paragraph" w:styleId="a9">
    <w:name w:val="header"/>
    <w:basedOn w:val="a"/>
    <w:link w:val="aa"/>
    <w:uiPriority w:val="99"/>
    <w:rsid w:val="00247F30"/>
    <w:pPr>
      <w:widowControl/>
      <w:tabs>
        <w:tab w:val="center" w:pos="4153"/>
        <w:tab w:val="right" w:pos="8306"/>
      </w:tabs>
      <w:autoSpaceDE/>
      <w:autoSpaceDN/>
      <w:jc w:val="both"/>
    </w:pPr>
    <w:rPr>
      <w:rFonts w:ascii="ГОСТ тип А" w:eastAsia="Times New Roman" w:hAnsi="ГОСТ тип А" w:cs="Times New Roman"/>
      <w:i/>
      <w:sz w:val="28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247F30"/>
    <w:rPr>
      <w:rFonts w:ascii="ГОСТ тип А" w:eastAsia="Times New Roman" w:hAnsi="ГОСТ тип А" w:cs="Times New Roman"/>
      <w:i/>
      <w:sz w:val="28"/>
      <w:szCs w:val="20"/>
      <w:lang w:val="ru-RU" w:eastAsia="ru-RU"/>
    </w:rPr>
  </w:style>
  <w:style w:type="character" w:customStyle="1" w:styleId="Normal">
    <w:name w:val="Normal Знак"/>
    <w:link w:val="11"/>
    <w:rsid w:val="00247F30"/>
    <w:rPr>
      <w:rFonts w:ascii="Arial" w:eastAsia="Times New Roman" w:hAnsi="Arial" w:cs="Times New Roman"/>
      <w:snapToGrid w:val="0"/>
      <w:sz w:val="16"/>
      <w:szCs w:val="20"/>
      <w:lang w:val="ru-RU" w:eastAsia="ru-RU"/>
    </w:rPr>
  </w:style>
  <w:style w:type="character" w:customStyle="1" w:styleId="10">
    <w:name w:val="Заголовок 1 Знак"/>
    <w:link w:val="1"/>
    <w:uiPriority w:val="1"/>
    <w:rsid w:val="00A53CEB"/>
    <w:rPr>
      <w:rFonts w:ascii="Times New Roman" w:eastAsia="Times New Roman" w:hAnsi="Times New Roman" w:cs="Times New Roman"/>
      <w:b/>
      <w:sz w:val="27"/>
      <w:szCs w:val="27"/>
      <w:lang w:val="ru-RU"/>
    </w:rPr>
  </w:style>
  <w:style w:type="character" w:styleId="ab">
    <w:name w:val="Hyperlink"/>
    <w:uiPriority w:val="99"/>
    <w:rsid w:val="00247F30"/>
    <w:rPr>
      <w:color w:val="0000FF"/>
      <w:u w:val="single"/>
    </w:rPr>
  </w:style>
  <w:style w:type="paragraph" w:customStyle="1" w:styleId="30">
    <w:name w:val="Обычный3"/>
    <w:rsid w:val="00247F30"/>
    <w:pPr>
      <w:widowControl/>
      <w:autoSpaceDE/>
      <w:autoSpaceDN/>
      <w:spacing w:line="300" w:lineRule="auto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val="ru-RU" w:eastAsia="ru-RU"/>
    </w:rPr>
  </w:style>
  <w:style w:type="paragraph" w:customStyle="1" w:styleId="22">
    <w:name w:val="Обычный2"/>
    <w:rsid w:val="00247F30"/>
    <w:pPr>
      <w:widowControl/>
      <w:autoSpaceDE/>
      <w:autoSpaceDN/>
      <w:spacing w:line="300" w:lineRule="auto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val="ru-RU" w:eastAsia="ru-RU"/>
    </w:rPr>
  </w:style>
  <w:style w:type="paragraph" w:styleId="31">
    <w:name w:val="Body Text Indent 3"/>
    <w:basedOn w:val="a"/>
    <w:link w:val="32"/>
    <w:rsid w:val="00B4366F"/>
    <w:pPr>
      <w:widowControl/>
      <w:autoSpaceDE/>
      <w:autoSpaceDN/>
      <w:spacing w:after="120"/>
      <w:ind w:left="283"/>
      <w:jc w:val="both"/>
    </w:pPr>
    <w:rPr>
      <w:rFonts w:ascii="ГОСТ тип А" w:eastAsia="Times New Roman" w:hAnsi="ГОСТ тип А" w:cs="Times New Roman"/>
      <w:i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4366F"/>
    <w:rPr>
      <w:rFonts w:ascii="ГОСТ тип А" w:eastAsia="Times New Roman" w:hAnsi="ГОСТ тип А" w:cs="Times New Roman"/>
      <w:i/>
      <w:sz w:val="16"/>
      <w:szCs w:val="16"/>
      <w:lang w:val="x-none" w:eastAsia="x-none"/>
    </w:rPr>
  </w:style>
  <w:style w:type="character" w:styleId="ac">
    <w:name w:val="Placeholder Text"/>
    <w:basedOn w:val="a0"/>
    <w:uiPriority w:val="99"/>
    <w:semiHidden/>
    <w:rsid w:val="003A36B3"/>
    <w:rPr>
      <w:color w:val="808080"/>
    </w:rPr>
  </w:style>
  <w:style w:type="paragraph" w:styleId="ad">
    <w:name w:val="TOC Heading"/>
    <w:basedOn w:val="1"/>
    <w:next w:val="a"/>
    <w:uiPriority w:val="39"/>
    <w:unhideWhenUsed/>
    <w:qFormat/>
    <w:rsid w:val="00426C65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426C65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426C65"/>
    <w:pPr>
      <w:spacing w:after="100"/>
    </w:pPr>
  </w:style>
  <w:style w:type="paragraph" w:styleId="ae">
    <w:name w:val="footer"/>
    <w:basedOn w:val="a"/>
    <w:link w:val="af"/>
    <w:uiPriority w:val="99"/>
    <w:unhideWhenUsed/>
    <w:rsid w:val="00E15F1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15F1F"/>
    <w:rPr>
      <w:rFonts w:ascii="Cambria" w:eastAsia="Cambria" w:hAnsi="Cambria" w:cs="Cambria"/>
      <w:lang w:val="ru-RU"/>
    </w:rPr>
  </w:style>
  <w:style w:type="table" w:styleId="af0">
    <w:name w:val="Table Grid"/>
    <w:basedOn w:val="a1"/>
    <w:uiPriority w:val="39"/>
    <w:rsid w:val="00F76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A53CE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53CEB"/>
    <w:rPr>
      <w:rFonts w:ascii="Tahoma" w:eastAsia="Cambria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6274E"/>
    <w:rPr>
      <w:rFonts w:ascii="Cambria" w:eastAsia="Cambria" w:hAnsi="Cambria" w:cs="Cambria"/>
      <w:sz w:val="24"/>
      <w:szCs w:val="24"/>
      <w:lang w:val="ru-RU"/>
    </w:rPr>
  </w:style>
  <w:style w:type="paragraph" w:styleId="af3">
    <w:name w:val="No Spacing"/>
    <w:uiPriority w:val="1"/>
    <w:qFormat/>
    <w:rsid w:val="00395653"/>
    <w:rPr>
      <w:rFonts w:ascii="Cambria" w:eastAsia="Cambria" w:hAnsi="Cambria" w:cs="Cambri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499910@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16860-1B85-48A7-B266-59CAE3CB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37</Pages>
  <Words>8961</Words>
  <Characters>51080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Александра</cp:lastModifiedBy>
  <cp:revision>44</cp:revision>
  <dcterms:created xsi:type="dcterms:W3CDTF">2024-01-21T13:43:00Z</dcterms:created>
  <dcterms:modified xsi:type="dcterms:W3CDTF">2024-03-21T10:00:00Z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LastSaved">
    <vt:filetime>2024-01-09T00:00:00Z</vt:filetime>
  </property>
</Properties>
</file>